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9D" w:rsidRDefault="009F619D" w:rsidP="009F619D">
      <w:pPr>
        <w:jc w:val="center"/>
        <w:rPr>
          <w:b/>
          <w:sz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9D" w:rsidRDefault="00971B76" w:rsidP="009F619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35pt;margin-top:-83.35pt;width:198pt;height:51.05pt;z-index:251661312" stroked="f">
            <v:textbox>
              <w:txbxContent>
                <w:p w:rsidR="009F619D" w:rsidRDefault="009F619D" w:rsidP="009F619D"/>
                <w:p w:rsidR="009F619D" w:rsidRDefault="009F619D" w:rsidP="009F619D"/>
              </w:txbxContent>
            </v:textbox>
          </v:shape>
        </w:pict>
      </w:r>
      <w:r w:rsidR="009F619D">
        <w:rPr>
          <w:b/>
          <w:bCs/>
          <w:sz w:val="28"/>
          <w:szCs w:val="28"/>
        </w:rPr>
        <w:t>АДМИНИСТРАЦИЯ  ГОРОДА КЕДРОВОГО</w:t>
      </w:r>
    </w:p>
    <w:p w:rsidR="009F619D" w:rsidRDefault="009F619D" w:rsidP="009F619D">
      <w:pPr>
        <w:jc w:val="center"/>
        <w:rPr>
          <w:b/>
          <w:bCs/>
          <w:sz w:val="28"/>
          <w:szCs w:val="28"/>
        </w:rPr>
      </w:pPr>
    </w:p>
    <w:p w:rsidR="009F619D" w:rsidRDefault="009F619D" w:rsidP="009F619D">
      <w:pPr>
        <w:pStyle w:val="4"/>
      </w:pPr>
      <w:r>
        <w:t>РАСПОРЯЖЕНИЕ</w:t>
      </w:r>
    </w:p>
    <w:p w:rsidR="009F619D" w:rsidRDefault="009F619D" w:rsidP="009F619D"/>
    <w:p w:rsidR="009F619D" w:rsidRPr="00AD1663" w:rsidRDefault="009F619D" w:rsidP="009F619D"/>
    <w:tbl>
      <w:tblPr>
        <w:tblW w:w="10893" w:type="dxa"/>
        <w:tblLayout w:type="fixed"/>
        <w:tblLook w:val="01E0" w:firstRow="1" w:lastRow="1" w:firstColumn="1" w:lastColumn="1" w:noHBand="0" w:noVBand="0"/>
      </w:tblPr>
      <w:tblGrid>
        <w:gridCol w:w="4370"/>
        <w:gridCol w:w="3169"/>
        <w:gridCol w:w="3354"/>
      </w:tblGrid>
      <w:tr w:rsidR="009F619D" w:rsidRPr="00AD1663" w:rsidTr="000C3CEC">
        <w:trPr>
          <w:trHeight w:val="482"/>
        </w:trPr>
        <w:tc>
          <w:tcPr>
            <w:tcW w:w="4370" w:type="dxa"/>
            <w:shd w:val="clear" w:color="auto" w:fill="auto"/>
          </w:tcPr>
          <w:tbl>
            <w:tblPr>
              <w:tblW w:w="12032" w:type="dxa"/>
              <w:tblInd w:w="12" w:type="dxa"/>
              <w:tblLayout w:type="fixed"/>
              <w:tblLook w:val="0000" w:firstRow="0" w:lastRow="0" w:firstColumn="0" w:lastColumn="0" w:noHBand="0" w:noVBand="0"/>
            </w:tblPr>
            <w:tblGrid>
              <w:gridCol w:w="4410"/>
              <w:gridCol w:w="3334"/>
              <w:gridCol w:w="4288"/>
            </w:tblGrid>
            <w:tr w:rsidR="009F619D" w:rsidRPr="00AD1663" w:rsidTr="000C3CEC">
              <w:trPr>
                <w:trHeight w:val="482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AD1663" w:rsidRDefault="00B8601B" w:rsidP="007D3959">
                  <w:pPr>
                    <w:rPr>
                      <w:sz w:val="24"/>
                      <w:szCs w:val="24"/>
                    </w:rPr>
                  </w:pPr>
                  <w:r w:rsidRPr="00B8601B">
                    <w:rPr>
                      <w:sz w:val="24"/>
                      <w:szCs w:val="24"/>
                      <w:u w:val="single"/>
                    </w:rPr>
                    <w:t>27 ноября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F619D" w:rsidRPr="007D3959">
                    <w:rPr>
                      <w:sz w:val="24"/>
                      <w:szCs w:val="24"/>
                    </w:rPr>
                    <w:t>2</w:t>
                  </w:r>
                  <w:r w:rsidR="009F619D" w:rsidRPr="00AD1663">
                    <w:rPr>
                      <w:sz w:val="24"/>
                      <w:szCs w:val="24"/>
                    </w:rPr>
                    <w:t>0</w:t>
                  </w:r>
                  <w:r w:rsidR="00E37A3E">
                    <w:rPr>
                      <w:sz w:val="24"/>
                      <w:szCs w:val="24"/>
                    </w:rPr>
                    <w:t>2</w:t>
                  </w:r>
                  <w:r w:rsidR="007D3959">
                    <w:rPr>
                      <w:sz w:val="24"/>
                      <w:szCs w:val="24"/>
                    </w:rPr>
                    <w:t>4</w:t>
                  </w:r>
                  <w:r w:rsidR="00E37A3E">
                    <w:rPr>
                      <w:sz w:val="24"/>
                      <w:szCs w:val="24"/>
                    </w:rPr>
                    <w:t xml:space="preserve"> </w:t>
                  </w:r>
                  <w:r w:rsidR="009F619D" w:rsidRPr="00AD1663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AD1663" w:rsidRDefault="009F619D" w:rsidP="000C3CE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AD1663" w:rsidRDefault="009F619D" w:rsidP="000C3CEC">
                  <w:pPr>
                    <w:jc w:val="right"/>
                    <w:rPr>
                      <w:sz w:val="24"/>
                      <w:szCs w:val="24"/>
                    </w:rPr>
                  </w:pPr>
                  <w:r w:rsidRPr="00AD1663">
                    <w:rPr>
                      <w:b/>
                      <w:bCs/>
                      <w:sz w:val="24"/>
                      <w:szCs w:val="24"/>
                    </w:rPr>
                    <w:t>№______</w:t>
                  </w:r>
                </w:p>
              </w:tc>
            </w:tr>
          </w:tbl>
          <w:p w:rsidR="009F619D" w:rsidRPr="00AD1663" w:rsidRDefault="009F619D" w:rsidP="000C3CEC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F619D" w:rsidRPr="00AD1663" w:rsidRDefault="009F619D" w:rsidP="000C3CEC"/>
        </w:tc>
        <w:tc>
          <w:tcPr>
            <w:tcW w:w="3354" w:type="dxa"/>
            <w:shd w:val="clear" w:color="auto" w:fill="auto"/>
          </w:tcPr>
          <w:p w:rsidR="009F619D" w:rsidRPr="007D3959" w:rsidRDefault="009F619D" w:rsidP="00B8601B">
            <w:pPr>
              <w:tabs>
                <w:tab w:val="left" w:pos="2220"/>
              </w:tabs>
              <w:jc w:val="center"/>
            </w:pPr>
            <w:r w:rsidRPr="00AD1663">
              <w:rPr>
                <w:b/>
                <w:sz w:val="24"/>
                <w:szCs w:val="24"/>
              </w:rPr>
              <w:t xml:space="preserve">  </w:t>
            </w:r>
            <w:r w:rsidRPr="00AD1663">
              <w:rPr>
                <w:sz w:val="24"/>
                <w:szCs w:val="24"/>
              </w:rPr>
              <w:t xml:space="preserve">№ </w:t>
            </w:r>
            <w:r w:rsidR="00907B22" w:rsidRPr="00AD1663">
              <w:rPr>
                <w:sz w:val="24"/>
                <w:szCs w:val="24"/>
              </w:rPr>
              <w:t xml:space="preserve"> </w:t>
            </w:r>
            <w:r w:rsidR="00B8601B" w:rsidRPr="00B8601B">
              <w:rPr>
                <w:sz w:val="24"/>
                <w:szCs w:val="24"/>
                <w:u w:val="single"/>
              </w:rPr>
              <w:t>327</w:t>
            </w:r>
          </w:p>
        </w:tc>
      </w:tr>
    </w:tbl>
    <w:p w:rsidR="009F619D" w:rsidRDefault="009F619D" w:rsidP="009F619D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Томская область</w:t>
      </w:r>
    </w:p>
    <w:p w:rsidR="009F619D" w:rsidRDefault="009F619D" w:rsidP="009F619D">
      <w:pPr>
        <w:jc w:val="center"/>
        <w:rPr>
          <w:b/>
        </w:rPr>
      </w:pPr>
      <w:r>
        <w:rPr>
          <w:b/>
          <w:sz w:val="24"/>
        </w:rPr>
        <w:t>г. Кедровый</w:t>
      </w:r>
    </w:p>
    <w:p w:rsidR="009F619D" w:rsidRDefault="00971B76" w:rsidP="009F619D">
      <w:r>
        <w:rPr>
          <w:noProof/>
        </w:rPr>
        <w:pict>
          <v:shape id="_x0000_s1026" type="#_x0000_t202" style="position:absolute;margin-left:-10.05pt;margin-top:6.55pt;width:520.95pt;height:34.85pt;z-index:251660288" stroked="f">
            <v:textbox style="mso-next-textbox:#_x0000_s1026">
              <w:txbxContent>
                <w:p w:rsidR="00AD1663" w:rsidRDefault="009F619D" w:rsidP="00AD16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3F4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Pr="009B24A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заготовке новогодних елей в городских лесах муниципального образования </w:t>
                  </w:r>
                </w:p>
                <w:p w:rsidR="009F619D" w:rsidRPr="009B24A5" w:rsidRDefault="009F619D" w:rsidP="00AD16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«Город Кедровый»</w:t>
                  </w:r>
                </w:p>
              </w:txbxContent>
            </v:textbox>
          </v:shape>
        </w:pict>
      </w: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AD1663">
      <w:pPr>
        <w:jc w:val="both"/>
        <w:rPr>
          <w:sz w:val="24"/>
          <w:szCs w:val="24"/>
        </w:rPr>
      </w:pPr>
    </w:p>
    <w:p w:rsidR="00AD1663" w:rsidRDefault="00AD1663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97A">
        <w:rPr>
          <w:rFonts w:ascii="Times New Roman" w:hAnsi="Times New Roman"/>
          <w:sz w:val="24"/>
          <w:szCs w:val="24"/>
        </w:rPr>
        <w:t xml:space="preserve">В целях проведения работ по благоустройству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="00AD1663">
        <w:rPr>
          <w:rFonts w:ascii="Times New Roman" w:hAnsi="Times New Roman"/>
          <w:sz w:val="24"/>
          <w:szCs w:val="24"/>
        </w:rPr>
        <w:t>лесов, очистке от подрост</w:t>
      </w:r>
      <w:r w:rsidR="0093457E">
        <w:rPr>
          <w:rFonts w:ascii="Times New Roman" w:hAnsi="Times New Roman"/>
          <w:sz w:val="24"/>
          <w:szCs w:val="24"/>
        </w:rPr>
        <w:t>а</w:t>
      </w:r>
      <w:r w:rsidRPr="007A097A">
        <w:rPr>
          <w:rFonts w:ascii="Times New Roman" w:hAnsi="Times New Roman"/>
          <w:sz w:val="24"/>
          <w:szCs w:val="24"/>
        </w:rPr>
        <w:t xml:space="preserve"> охранных зон</w:t>
      </w:r>
      <w:r>
        <w:rPr>
          <w:rFonts w:ascii="Times New Roman" w:hAnsi="Times New Roman"/>
          <w:sz w:val="24"/>
          <w:szCs w:val="24"/>
        </w:rPr>
        <w:t xml:space="preserve"> дорог и электросетей в городских лесах муниципального образования «Город Кедровый», а также обеспечения граждан елями и деревьями других хвойных пород для новогодних праздников</w:t>
      </w: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3F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Разрешить гражданам заготовку елей и (или) деревьев других хвойных пород для новогодних праздников в пределах охранных зон дорог и электросетей в городских лесах муниципального образования «Город Кедровый», с 0</w:t>
      </w:r>
      <w:r w:rsidR="00AD16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DA06AB">
        <w:rPr>
          <w:rFonts w:ascii="Times New Roman" w:hAnsi="Times New Roman"/>
          <w:sz w:val="24"/>
          <w:szCs w:val="24"/>
        </w:rPr>
        <w:t>2</w:t>
      </w:r>
      <w:r w:rsidR="007D39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30 декабря 20</w:t>
      </w:r>
      <w:r w:rsidR="00E37A3E">
        <w:rPr>
          <w:rFonts w:ascii="Times New Roman" w:hAnsi="Times New Roman"/>
          <w:sz w:val="24"/>
          <w:szCs w:val="24"/>
        </w:rPr>
        <w:t>2</w:t>
      </w:r>
      <w:r w:rsidR="007D3959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года.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2.Охранная зона составляет: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дорог - </w:t>
      </w:r>
      <w:smartTag w:uri="urn:schemas-microsoft-com:office:smarttags" w:element="metricconverter">
        <w:smartTagPr>
          <w:attr w:name="ProductID" w:val="4 метра"/>
        </w:smartTagPr>
        <w:r>
          <w:rPr>
            <w:rFonts w:ascii="Times New Roman" w:hAnsi="Times New Roman"/>
            <w:sz w:val="24"/>
            <w:szCs w:val="24"/>
          </w:rPr>
          <w:t>4 метра</w:t>
        </w:r>
      </w:smartTag>
      <w:r>
        <w:rPr>
          <w:rFonts w:ascii="Times New Roman" w:hAnsi="Times New Roman"/>
          <w:sz w:val="24"/>
          <w:szCs w:val="24"/>
        </w:rPr>
        <w:t xml:space="preserve"> от обочины;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электрических сетей –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4"/>
            <w:szCs w:val="24"/>
          </w:rPr>
          <w:t>10 метров</w:t>
        </w:r>
      </w:smartTag>
      <w:r>
        <w:rPr>
          <w:rFonts w:ascii="Times New Roman" w:hAnsi="Times New Roman"/>
          <w:sz w:val="24"/>
          <w:szCs w:val="24"/>
        </w:rPr>
        <w:t xml:space="preserve"> от опор и электрических сетей.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3.Высота заготавливаемых деревьев не должна превышать </w:t>
      </w:r>
      <w:smartTag w:uri="urn:schemas-microsoft-com:office:smarttags" w:element="metricconverter">
        <w:smartTagPr>
          <w:attr w:name="ProductID" w:val="4 метров"/>
        </w:smartTagPr>
        <w:r w:rsidRPr="007A097A">
          <w:rPr>
            <w:rFonts w:ascii="Times New Roman" w:hAnsi="Times New Roman"/>
            <w:sz w:val="24"/>
            <w:szCs w:val="24"/>
          </w:rPr>
          <w:t>4 метров</w:t>
        </w:r>
      </w:smartTag>
      <w:r w:rsidRPr="007A0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заготавливаемых деревьев не превышает 2 штук на семью.</w:t>
      </w:r>
    </w:p>
    <w:p w:rsidR="009F619D" w:rsidRDefault="009F619D" w:rsidP="00DA06A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4.Для заготовки елей и (или) деревьев других хвойных пород для новогодних праздников гражданам необходимо получить разрешение в Единой дежурно-диспетчерской службе Администрации города Кедрового, согласно приложению.</w:t>
      </w:r>
    </w:p>
    <w:p w:rsidR="009F619D" w:rsidRPr="00C96599" w:rsidRDefault="009F619D" w:rsidP="00DA06AB">
      <w:pPr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564C4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 xml:space="preserve">распоряжение в газете «В краю </w:t>
      </w:r>
      <w:r w:rsidR="00944AF6">
        <w:rPr>
          <w:rFonts w:ascii="Times New Roman" w:hAnsi="Times New Roman"/>
          <w:sz w:val="24"/>
          <w:szCs w:val="24"/>
        </w:rPr>
        <w:t>к</w:t>
      </w:r>
      <w:r w:rsidRPr="00C564C4">
        <w:rPr>
          <w:rFonts w:ascii="Times New Roman" w:hAnsi="Times New Roman"/>
          <w:sz w:val="24"/>
          <w:szCs w:val="24"/>
        </w:rPr>
        <w:t xml:space="preserve">едровом» и на </w:t>
      </w:r>
      <w:r>
        <w:rPr>
          <w:rFonts w:ascii="Times New Roman" w:hAnsi="Times New Roman"/>
          <w:sz w:val="24"/>
          <w:szCs w:val="24"/>
        </w:rPr>
        <w:t>официальном сайте А</w:t>
      </w:r>
      <w:r w:rsidRPr="00C564C4">
        <w:rPr>
          <w:rFonts w:ascii="Times New Roman" w:hAnsi="Times New Roman"/>
          <w:sz w:val="24"/>
          <w:szCs w:val="24"/>
        </w:rPr>
        <w:t xml:space="preserve">дминистрации города Кедрового </w:t>
      </w:r>
      <w:r w:rsidRPr="00C96599">
        <w:rPr>
          <w:bCs/>
          <w:sz w:val="24"/>
          <w:szCs w:val="24"/>
        </w:rPr>
        <w:t>в информационно-телекоммуникационной сети «Инте</w:t>
      </w:r>
      <w:r w:rsidR="005C3E92">
        <w:rPr>
          <w:bCs/>
          <w:sz w:val="24"/>
          <w:szCs w:val="24"/>
        </w:rPr>
        <w:t xml:space="preserve">рнет»: </w:t>
      </w:r>
      <w:proofErr w:type="spellStart"/>
      <w:r w:rsidR="00DC1895">
        <w:rPr>
          <w:bCs/>
          <w:sz w:val="24"/>
          <w:szCs w:val="24"/>
        </w:rPr>
        <w:t>http</w:t>
      </w:r>
      <w:proofErr w:type="spellEnd"/>
      <w:r w:rsidR="007D3959">
        <w:rPr>
          <w:bCs/>
          <w:sz w:val="24"/>
          <w:szCs w:val="24"/>
          <w:lang w:val="en-US"/>
        </w:rPr>
        <w:t>s</w:t>
      </w:r>
      <w:r w:rsidR="007D3959">
        <w:rPr>
          <w:bCs/>
          <w:sz w:val="24"/>
          <w:szCs w:val="24"/>
        </w:rPr>
        <w:t>://</w:t>
      </w:r>
      <w:proofErr w:type="spellStart"/>
      <w:r w:rsidR="00DC1895">
        <w:rPr>
          <w:bCs/>
          <w:sz w:val="24"/>
          <w:szCs w:val="24"/>
        </w:rPr>
        <w:t>kedradm</w:t>
      </w:r>
      <w:proofErr w:type="spellEnd"/>
      <w:r w:rsidRPr="00C96599">
        <w:rPr>
          <w:bCs/>
          <w:sz w:val="24"/>
          <w:szCs w:val="24"/>
        </w:rPr>
        <w:t>.</w:t>
      </w:r>
      <w:r w:rsidR="007D3959">
        <w:rPr>
          <w:bCs/>
          <w:sz w:val="24"/>
          <w:szCs w:val="24"/>
          <w:lang w:val="en-US"/>
        </w:rPr>
        <w:t>gosuslugi</w:t>
      </w:r>
      <w:r w:rsidR="007D3959" w:rsidRPr="007D3959">
        <w:rPr>
          <w:bCs/>
          <w:sz w:val="24"/>
          <w:szCs w:val="24"/>
        </w:rPr>
        <w:t>.</w:t>
      </w:r>
      <w:proofErr w:type="spellStart"/>
      <w:r w:rsidRPr="00C96599">
        <w:rPr>
          <w:bCs/>
          <w:sz w:val="24"/>
          <w:szCs w:val="24"/>
        </w:rPr>
        <w:t>ru</w:t>
      </w:r>
      <w:proofErr w:type="spellEnd"/>
      <w:r w:rsidRPr="00C96599">
        <w:rPr>
          <w:bCs/>
          <w:sz w:val="24"/>
          <w:szCs w:val="24"/>
        </w:rPr>
        <w:t>.</w:t>
      </w:r>
    </w:p>
    <w:p w:rsidR="009F619D" w:rsidRPr="00071391" w:rsidRDefault="009F619D" w:rsidP="00DA06AB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</w:rPr>
        <w:t>Контроль за исполнением настоящего распоряжения возложить на Первого заместителя Мэра города Кедрового.</w:t>
      </w:r>
    </w:p>
    <w:p w:rsidR="009F619D" w:rsidRDefault="009F619D" w:rsidP="00DA06AB">
      <w:pPr>
        <w:pStyle w:val="3"/>
        <w:tabs>
          <w:tab w:val="left" w:pos="1491"/>
          <w:tab w:val="left" w:pos="8691"/>
        </w:tabs>
        <w:spacing w:after="0"/>
        <w:jc w:val="both"/>
        <w:rPr>
          <w:sz w:val="24"/>
          <w:szCs w:val="24"/>
        </w:rPr>
      </w:pPr>
    </w:p>
    <w:p w:rsidR="00AD1663" w:rsidRDefault="00AD1663" w:rsidP="00DA06AB">
      <w:pPr>
        <w:pStyle w:val="3"/>
        <w:tabs>
          <w:tab w:val="left" w:pos="1491"/>
          <w:tab w:val="left" w:pos="8691"/>
        </w:tabs>
        <w:spacing w:after="0"/>
        <w:jc w:val="both"/>
        <w:rPr>
          <w:sz w:val="24"/>
          <w:szCs w:val="24"/>
        </w:rPr>
      </w:pPr>
    </w:p>
    <w:p w:rsidR="00DA06AB" w:rsidRDefault="00DA06AB" w:rsidP="00DA06AB">
      <w:pPr>
        <w:pStyle w:val="3"/>
        <w:tabs>
          <w:tab w:val="left" w:pos="1491"/>
          <w:tab w:val="left" w:pos="8691"/>
        </w:tabs>
        <w:spacing w:after="0"/>
        <w:rPr>
          <w:sz w:val="24"/>
          <w:szCs w:val="24"/>
        </w:rPr>
      </w:pPr>
    </w:p>
    <w:p w:rsidR="009F619D" w:rsidRPr="007D3959" w:rsidRDefault="00E37A3E" w:rsidP="00DA06AB">
      <w:pPr>
        <w:pStyle w:val="3"/>
        <w:tabs>
          <w:tab w:val="left" w:pos="1491"/>
          <w:tab w:val="left" w:pos="8691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9F619D">
        <w:rPr>
          <w:sz w:val="24"/>
          <w:szCs w:val="24"/>
        </w:rPr>
        <w:t>Мэр</w:t>
      </w:r>
      <w:r>
        <w:rPr>
          <w:sz w:val="24"/>
          <w:szCs w:val="24"/>
        </w:rPr>
        <w:t>а</w:t>
      </w:r>
      <w:r w:rsidR="00A12100">
        <w:rPr>
          <w:sz w:val="24"/>
          <w:szCs w:val="24"/>
        </w:rPr>
        <w:t xml:space="preserve"> </w:t>
      </w:r>
      <w:r w:rsidR="00AD1663">
        <w:rPr>
          <w:sz w:val="24"/>
          <w:szCs w:val="24"/>
        </w:rPr>
        <w:t>города Кедрового</w:t>
      </w:r>
      <w:r w:rsidR="009F619D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7D3959">
        <w:rPr>
          <w:sz w:val="24"/>
          <w:szCs w:val="24"/>
        </w:rPr>
        <w:t>О.И. Ковалева</w:t>
      </w:r>
    </w:p>
    <w:p w:rsidR="00547F35" w:rsidRDefault="00547F35" w:rsidP="00DA06AB">
      <w:pPr>
        <w:pStyle w:val="3"/>
        <w:tabs>
          <w:tab w:val="left" w:pos="1491"/>
          <w:tab w:val="left" w:pos="8691"/>
        </w:tabs>
        <w:spacing w:after="0"/>
        <w:rPr>
          <w:sz w:val="24"/>
          <w:szCs w:val="24"/>
        </w:rPr>
      </w:pPr>
    </w:p>
    <w:p w:rsidR="00547F35" w:rsidRDefault="00547F35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547F35" w:rsidRDefault="00547F35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547F35" w:rsidRDefault="00547F35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AD1663" w:rsidRDefault="00AD1663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7D3959" w:rsidRDefault="007D3959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AD1663" w:rsidRPr="006F247A" w:rsidRDefault="00E37A3E" w:rsidP="00AD1663">
      <w:r w:rsidRPr="006F247A">
        <w:t>Юшта Ирина Валерьевна</w:t>
      </w:r>
    </w:p>
    <w:p w:rsidR="00AD1663" w:rsidRPr="006F247A" w:rsidRDefault="00E37A3E" w:rsidP="00AD1663">
      <w:r w:rsidRPr="006F247A">
        <w:t>8 (38250) 35-418</w:t>
      </w:r>
    </w:p>
    <w:p w:rsidR="00AD1663" w:rsidRDefault="00AD1663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547F35" w:rsidRDefault="00547F35" w:rsidP="00547F35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="00AD166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Приложение</w:t>
      </w:r>
    </w:p>
    <w:p w:rsidR="00547F35" w:rsidRDefault="00547F35" w:rsidP="00547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E37A3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к распоряжению </w:t>
      </w:r>
      <w:r w:rsidR="007D3959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</w:p>
    <w:p w:rsidR="00547F35" w:rsidRDefault="00547F35" w:rsidP="00547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города Кедрового  </w:t>
      </w:r>
    </w:p>
    <w:p w:rsidR="00547F35" w:rsidRPr="00F33E68" w:rsidRDefault="00547F35" w:rsidP="007D3959">
      <w:pPr>
        <w:tabs>
          <w:tab w:val="left" w:pos="5954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</w:t>
      </w:r>
      <w:r w:rsidR="00DC1895">
        <w:rPr>
          <w:sz w:val="24"/>
          <w:szCs w:val="24"/>
        </w:rPr>
        <w:t xml:space="preserve">                                </w:t>
      </w:r>
      <w:r w:rsidR="007A2E5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от </w:t>
      </w:r>
      <w:r w:rsidR="00971B76">
        <w:rPr>
          <w:sz w:val="24"/>
          <w:szCs w:val="24"/>
          <w:u w:val="single"/>
        </w:rPr>
        <w:t>27 ноября</w:t>
      </w:r>
      <w:r w:rsidRPr="00971B76">
        <w:rPr>
          <w:sz w:val="24"/>
          <w:szCs w:val="24"/>
        </w:rPr>
        <w:t xml:space="preserve"> </w:t>
      </w:r>
      <w:r w:rsidRPr="00ED53BD">
        <w:rPr>
          <w:sz w:val="24"/>
          <w:szCs w:val="24"/>
        </w:rPr>
        <w:t>20</w:t>
      </w:r>
      <w:r w:rsidR="00E37A3E">
        <w:rPr>
          <w:sz w:val="24"/>
          <w:szCs w:val="24"/>
        </w:rPr>
        <w:t>2</w:t>
      </w:r>
      <w:r w:rsidR="007D3959">
        <w:rPr>
          <w:sz w:val="24"/>
          <w:szCs w:val="24"/>
        </w:rPr>
        <w:t>4</w:t>
      </w:r>
      <w:r w:rsidR="00E37A3E">
        <w:rPr>
          <w:sz w:val="24"/>
          <w:szCs w:val="24"/>
        </w:rPr>
        <w:t xml:space="preserve"> </w:t>
      </w:r>
      <w:r w:rsidRPr="00ED53BD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="00AD1663" w:rsidRPr="00AD1663">
        <w:rPr>
          <w:sz w:val="24"/>
          <w:szCs w:val="24"/>
        </w:rPr>
        <w:t>№</w:t>
      </w:r>
      <w:r w:rsidR="007D3959">
        <w:rPr>
          <w:sz w:val="24"/>
          <w:szCs w:val="24"/>
        </w:rPr>
        <w:t xml:space="preserve"> </w:t>
      </w:r>
      <w:r w:rsidR="00971B76" w:rsidRPr="00971B76">
        <w:rPr>
          <w:sz w:val="24"/>
          <w:szCs w:val="24"/>
          <w:u w:val="single"/>
        </w:rPr>
        <w:t>327</w:t>
      </w:r>
    </w:p>
    <w:p w:rsidR="00547F35" w:rsidRDefault="00547F35" w:rsidP="00547F3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47F35" w:rsidRDefault="00547F35" w:rsidP="00547F35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7F35" w:rsidRDefault="00547F35" w:rsidP="00547F3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 А З Р Е Ш Е Н</w:t>
      </w:r>
      <w:r w:rsidRPr="00BE5C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 Е</w:t>
      </w:r>
    </w:p>
    <w:p w:rsidR="007D3959" w:rsidRPr="00BE5C77" w:rsidRDefault="007D3959" w:rsidP="00547F3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47F35" w:rsidRDefault="00547F35" w:rsidP="00547F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заготовку елей и (или) деревьев других хвойных пород для новогодних праздников</w:t>
      </w:r>
    </w:p>
    <w:p w:rsidR="00547F35" w:rsidRDefault="00547F35" w:rsidP="00547F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охранных зон дорог и электросетей в городских лесах</w:t>
      </w:r>
    </w:p>
    <w:p w:rsidR="00547F35" w:rsidRDefault="00547F35" w:rsidP="00547F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</w:p>
    <w:p w:rsidR="00547F35" w:rsidRDefault="00547F35" w:rsidP="00547F35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7F35" w:rsidRPr="00BE5C77" w:rsidRDefault="00547F35" w:rsidP="00547F3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разрешаю _____________________________________________________________ заготовку елей и (или) деревьев других хвойных пород для новогодних праздников в пределах охранных зон дорог / электросетей (ненужное зачеркнуть) муниципального образования «Город Кедровый»</w:t>
      </w:r>
      <w:r w:rsidRPr="00BE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районе __________________________________</w:t>
      </w:r>
      <w:r w:rsidR="00DA06A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C77">
        <w:rPr>
          <w:rFonts w:ascii="Times New Roman" w:hAnsi="Times New Roman"/>
          <w:sz w:val="24"/>
          <w:szCs w:val="24"/>
        </w:rPr>
        <w:t>в количестве ____</w:t>
      </w:r>
      <w:r>
        <w:rPr>
          <w:rFonts w:ascii="Times New Roman" w:hAnsi="Times New Roman"/>
          <w:sz w:val="24"/>
          <w:szCs w:val="24"/>
        </w:rPr>
        <w:t xml:space="preserve"> штук.</w:t>
      </w:r>
    </w:p>
    <w:p w:rsidR="00547F35" w:rsidRDefault="00547F35" w:rsidP="00547F35">
      <w:pPr>
        <w:jc w:val="both"/>
        <w:rPr>
          <w:rFonts w:ascii="Times New Roman" w:hAnsi="Times New Roman"/>
          <w:sz w:val="24"/>
          <w:szCs w:val="24"/>
        </w:rPr>
      </w:pPr>
    </w:p>
    <w:p w:rsidR="00547F35" w:rsidRDefault="00547F35" w:rsidP="00547F35">
      <w:pPr>
        <w:jc w:val="both"/>
        <w:rPr>
          <w:rFonts w:ascii="Times New Roman" w:hAnsi="Times New Roman"/>
          <w:sz w:val="24"/>
          <w:szCs w:val="24"/>
        </w:rPr>
      </w:pPr>
    </w:p>
    <w:p w:rsidR="00547F35" w:rsidRDefault="00547F35" w:rsidP="00547F35">
      <w:pPr>
        <w:jc w:val="both"/>
        <w:rPr>
          <w:rFonts w:ascii="Times New Roman" w:hAnsi="Times New Roman"/>
          <w:sz w:val="24"/>
          <w:szCs w:val="24"/>
        </w:rPr>
      </w:pPr>
    </w:p>
    <w:p w:rsidR="00547F35" w:rsidRDefault="00547F35" w:rsidP="00547F35">
      <w:pPr>
        <w:ind w:left="6096" w:hanging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AD1663">
        <w:rPr>
          <w:rFonts w:ascii="Times New Roman" w:hAnsi="Times New Roman"/>
          <w:sz w:val="24"/>
          <w:szCs w:val="24"/>
        </w:rPr>
        <w:t>города Кедрового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AD166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Н.А. Соловьева</w:t>
      </w:r>
    </w:p>
    <w:p w:rsidR="00AD1663" w:rsidRDefault="00AD1663" w:rsidP="00547F35">
      <w:pPr>
        <w:ind w:left="6096" w:hanging="60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F35" w:rsidRDefault="00547F35" w:rsidP="00547F3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м.п.</w:t>
      </w:r>
    </w:p>
    <w:p w:rsidR="00547F35" w:rsidRDefault="00547F35" w:rsidP="00547F35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F35" w:rsidRDefault="00547F35" w:rsidP="00547F35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F35" w:rsidRDefault="00547F35" w:rsidP="00547F35">
      <w:pPr>
        <w:tabs>
          <w:tab w:val="left" w:pos="1985"/>
        </w:tabs>
        <w:rPr>
          <w:sz w:val="24"/>
          <w:szCs w:val="24"/>
        </w:rPr>
      </w:pPr>
    </w:p>
    <w:p w:rsidR="00547F35" w:rsidRDefault="00547F35" w:rsidP="00547F35">
      <w:pPr>
        <w:tabs>
          <w:tab w:val="left" w:pos="1985"/>
        </w:tabs>
        <w:rPr>
          <w:sz w:val="24"/>
          <w:szCs w:val="24"/>
        </w:rPr>
      </w:pPr>
    </w:p>
    <w:p w:rsidR="00547F35" w:rsidRDefault="00547F35" w:rsidP="00547F35">
      <w:pPr>
        <w:tabs>
          <w:tab w:val="left" w:pos="1985"/>
        </w:tabs>
        <w:rPr>
          <w:sz w:val="24"/>
          <w:szCs w:val="24"/>
        </w:rPr>
      </w:pPr>
    </w:p>
    <w:p w:rsidR="00547F35" w:rsidRDefault="00547F35" w:rsidP="00547F35">
      <w:pPr>
        <w:tabs>
          <w:tab w:val="left" w:pos="1985"/>
        </w:tabs>
        <w:rPr>
          <w:sz w:val="24"/>
          <w:szCs w:val="24"/>
        </w:rPr>
      </w:pPr>
    </w:p>
    <w:p w:rsidR="00547F35" w:rsidRDefault="00547F35" w:rsidP="00547F35">
      <w:pPr>
        <w:pStyle w:val="1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sectPr w:rsidR="00547F35" w:rsidSect="00AD166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19D"/>
    <w:rsid w:val="000F6F72"/>
    <w:rsid w:val="0014489B"/>
    <w:rsid w:val="0014607B"/>
    <w:rsid w:val="00162041"/>
    <w:rsid w:val="001846C2"/>
    <w:rsid w:val="00235CAA"/>
    <w:rsid w:val="002E43AC"/>
    <w:rsid w:val="00422E6B"/>
    <w:rsid w:val="00433606"/>
    <w:rsid w:val="004656C4"/>
    <w:rsid w:val="004D285D"/>
    <w:rsid w:val="00547F35"/>
    <w:rsid w:val="005C3E92"/>
    <w:rsid w:val="006F247A"/>
    <w:rsid w:val="007A2E58"/>
    <w:rsid w:val="007D3959"/>
    <w:rsid w:val="00831576"/>
    <w:rsid w:val="009025D5"/>
    <w:rsid w:val="00907B22"/>
    <w:rsid w:val="00926CF5"/>
    <w:rsid w:val="0093457E"/>
    <w:rsid w:val="00944AF6"/>
    <w:rsid w:val="00971B76"/>
    <w:rsid w:val="009B5D47"/>
    <w:rsid w:val="009E0750"/>
    <w:rsid w:val="009F619D"/>
    <w:rsid w:val="00A12100"/>
    <w:rsid w:val="00AB245C"/>
    <w:rsid w:val="00AB2DA6"/>
    <w:rsid w:val="00AD1663"/>
    <w:rsid w:val="00B50C61"/>
    <w:rsid w:val="00B8601B"/>
    <w:rsid w:val="00BD5A1E"/>
    <w:rsid w:val="00CA6FAD"/>
    <w:rsid w:val="00CB7E19"/>
    <w:rsid w:val="00CC29E2"/>
    <w:rsid w:val="00CE6D60"/>
    <w:rsid w:val="00D43272"/>
    <w:rsid w:val="00D653E0"/>
    <w:rsid w:val="00D82A49"/>
    <w:rsid w:val="00DA06AB"/>
    <w:rsid w:val="00DC1895"/>
    <w:rsid w:val="00DC45AD"/>
    <w:rsid w:val="00E37A3E"/>
    <w:rsid w:val="00E37E38"/>
    <w:rsid w:val="00F01E96"/>
    <w:rsid w:val="00F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95ED32B"/>
  <w15:docId w15:val="{34E95289-8DD8-4910-BC84-41035547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9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F619D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1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619D"/>
    <w:rPr>
      <w:rFonts w:ascii="Times New Roman CYR" w:eastAsia="Times New Roman" w:hAnsi="Times New Roman CYR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9F619D"/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F61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F6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61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9F61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61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5">
    <w:name w:val="Subtitle"/>
    <w:basedOn w:val="a"/>
    <w:next w:val="a"/>
    <w:link w:val="a6"/>
    <w:qFormat/>
    <w:rsid w:val="009F61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9F619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24</cp:revision>
  <cp:lastPrinted>2024-11-26T04:43:00Z</cp:lastPrinted>
  <dcterms:created xsi:type="dcterms:W3CDTF">2019-12-09T04:25:00Z</dcterms:created>
  <dcterms:modified xsi:type="dcterms:W3CDTF">2024-11-28T02:09:00Z</dcterms:modified>
</cp:coreProperties>
</file>