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9731FE" w:rsidRDefault="00AC4541" w:rsidP="00126244">
      <w:pPr>
        <w:ind w:right="-1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51658240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AC4541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2.4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2223B3" w:rsidRDefault="00126244" w:rsidP="0086778B">
      <w:pPr>
        <w:jc w:val="center"/>
        <w:rPr>
          <w:b/>
          <w:bCs/>
        </w:rPr>
      </w:pPr>
    </w:p>
    <w:p w:rsidR="00126244" w:rsidRPr="00D923B2" w:rsidRDefault="00D923B2" w:rsidP="0086778B">
      <w:pPr>
        <w:pStyle w:val="4"/>
        <w:spacing w:before="0" w:after="0"/>
        <w:jc w:val="center"/>
        <w:rPr>
          <w:sz w:val="36"/>
          <w:szCs w:val="36"/>
        </w:rPr>
      </w:pPr>
      <w:r w:rsidRPr="00D923B2">
        <w:rPr>
          <w:sz w:val="36"/>
          <w:szCs w:val="36"/>
        </w:rPr>
        <w:t>РАСПОРЯЖЕНИЕ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936"/>
        <w:gridCol w:w="2976"/>
        <w:gridCol w:w="3456"/>
      </w:tblGrid>
      <w:tr w:rsidR="0086778B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4C6991" w:rsidP="0086778B">
            <w:r>
              <w:rPr>
                <w:bCs/>
              </w:rPr>
              <w:t>17.01.</w:t>
            </w:r>
            <w:r w:rsidR="00D923B2">
              <w:rPr>
                <w:bCs/>
              </w:rPr>
              <w:t>2020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4C6991">
            <w:pPr>
              <w:jc w:val="right"/>
            </w:pPr>
            <w:r w:rsidRPr="00FA1CF1">
              <w:rPr>
                <w:bCs/>
              </w:rPr>
              <w:t>№</w:t>
            </w:r>
            <w:r w:rsidR="004C6991">
              <w:rPr>
                <w:bCs/>
              </w:rPr>
              <w:t xml:space="preserve"> 12</w:t>
            </w:r>
          </w:p>
        </w:tc>
      </w:tr>
    </w:tbl>
    <w:p w:rsidR="00126244" w:rsidRPr="00185139" w:rsidRDefault="00126244" w:rsidP="008959DB">
      <w:pPr>
        <w:pStyle w:val="5"/>
        <w:jc w:val="center"/>
        <w:rPr>
          <w:i w:val="0"/>
          <w:sz w:val="24"/>
          <w:szCs w:val="24"/>
        </w:rPr>
      </w:pPr>
      <w:r w:rsidRPr="00185139">
        <w:rPr>
          <w:i w:val="0"/>
          <w:sz w:val="24"/>
          <w:szCs w:val="24"/>
        </w:rPr>
        <w:t>Томская область</w:t>
      </w:r>
    </w:p>
    <w:p w:rsidR="00126244" w:rsidRPr="00185139" w:rsidRDefault="00126244" w:rsidP="00126244">
      <w:pPr>
        <w:jc w:val="center"/>
        <w:rPr>
          <w:b/>
          <w:bCs/>
        </w:rPr>
      </w:pPr>
      <w:r w:rsidRPr="00185139">
        <w:rPr>
          <w:b/>
          <w:bCs/>
        </w:rPr>
        <w:t>г. Кедровый</w:t>
      </w:r>
    </w:p>
    <w:p w:rsidR="00126244" w:rsidRPr="005D371D" w:rsidRDefault="00AC4541" w:rsidP="008959DB">
      <w:pPr>
        <w:rPr>
          <w:b/>
          <w:bCs/>
          <w:sz w:val="28"/>
          <w:szCs w:val="28"/>
          <w:highlight w:val="yellow"/>
        </w:rPr>
      </w:pPr>
      <w:r w:rsidRPr="00AC4541">
        <w:rPr>
          <w:highlight w:val="yellow"/>
        </w:rPr>
        <w:pict>
          <v:shape id="_x0000_s1026" type="#_x0000_t202" style="position:absolute;margin-left:0;margin-top:14.2pt;width:256.5pt;height:76.2pt;z-index:251657216;mso-wrap-distance-left:9.05pt;mso-wrap-distance-right:9.05pt" stroked="f">
            <v:fill color2="black"/>
            <v:textbox style="mso-next-textbox:#_x0000_s1026" inset="0,0,0,0">
              <w:txbxContent>
                <w:p w:rsidR="00185139" w:rsidRPr="001F39A7" w:rsidRDefault="0086778B" w:rsidP="001F39A7">
                  <w:pPr>
                    <w:spacing w:after="1" w:line="220" w:lineRule="atLeast"/>
                    <w:jc w:val="both"/>
                  </w:pPr>
                  <w:r w:rsidRPr="001F39A7">
                    <w:t xml:space="preserve">Об утверждении </w:t>
                  </w:r>
                  <w:r w:rsidR="001F39A7" w:rsidRPr="001F39A7">
                    <w:t>Положения</w:t>
                  </w:r>
                  <w:r w:rsidR="001F39A7">
                    <w:t xml:space="preserve"> </w:t>
                  </w:r>
                  <w:r w:rsidR="001F39A7" w:rsidRPr="001F39A7">
                    <w:t xml:space="preserve">о </w:t>
                  </w:r>
                  <w:r w:rsidR="00D923B2">
                    <w:t>рабочей группе</w:t>
                  </w:r>
                  <w:r w:rsidR="001F39A7" w:rsidRPr="001F39A7">
                    <w:t xml:space="preserve"> по вопросам оказания имущественной поддержки субъектам малого и среднего предпринимательства на территории муниципального образования «Город Кедровый»</w:t>
                  </w:r>
                </w:p>
                <w:p w:rsidR="0086778B" w:rsidRPr="00630110" w:rsidRDefault="0086778B" w:rsidP="0018513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78B" w:rsidRPr="0086778B" w:rsidRDefault="0086778B" w:rsidP="0086778B"/>
              </w:txbxContent>
            </v:textbox>
          </v:shape>
        </w:pict>
      </w: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954EA2" w:rsidRPr="005D371D" w:rsidRDefault="00954EA2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126244" w:rsidRPr="00185139" w:rsidRDefault="001F39A7" w:rsidP="0086778B">
      <w:pPr>
        <w:ind w:firstLine="708"/>
        <w:jc w:val="both"/>
      </w:pPr>
      <w:r>
        <w:t>В целях  оказания имущественной поддержки субъектам малого и среднего предпринимательства на территории муниципального образования «Город Кедровый», руководствуясь</w:t>
      </w:r>
      <w:r w:rsidR="00D06054" w:rsidRPr="00185139">
        <w:t xml:space="preserve"> </w:t>
      </w:r>
      <w:r w:rsidR="0086778B" w:rsidRPr="00185139">
        <w:t>Федеральным законом от 24.07.2007 №</w:t>
      </w:r>
      <w:r w:rsidR="00D06054" w:rsidRPr="00185139">
        <w:t xml:space="preserve"> 209-ФЗ «</w:t>
      </w:r>
      <w:r w:rsidR="0086778B" w:rsidRPr="00185139">
        <w:t>О развитии малого и среднего предпринимательства в Российской Федерации</w:t>
      </w:r>
      <w:r w:rsidR="00D06054" w:rsidRPr="00185139">
        <w:t>»</w:t>
      </w:r>
      <w:r w:rsidR="0086778B" w:rsidRPr="00185139">
        <w:t>, постановлением Правительства Российской Федерации от 21.08.2010 №</w:t>
      </w:r>
      <w:r w:rsidR="00D06054" w:rsidRPr="00185139">
        <w:t xml:space="preserve"> 645 «</w:t>
      </w:r>
      <w:r w:rsidR="0086778B" w:rsidRPr="00185139">
        <w:t>Об имущественной поддержке субъектов малого и среднего предпринимательства при предос</w:t>
      </w:r>
      <w:r w:rsidR="00D06054" w:rsidRPr="00185139">
        <w:t>тавлении Федерального имущества»</w:t>
      </w:r>
    </w:p>
    <w:p w:rsidR="0086778B" w:rsidRPr="005D371D" w:rsidRDefault="0086778B" w:rsidP="00185139">
      <w:pPr>
        <w:jc w:val="both"/>
        <w:rPr>
          <w:highlight w:val="yellow"/>
        </w:rPr>
      </w:pPr>
    </w:p>
    <w:p w:rsidR="00C429E9" w:rsidRPr="005D371D" w:rsidRDefault="00C429E9" w:rsidP="00126244">
      <w:pPr>
        <w:jc w:val="center"/>
        <w:rPr>
          <w:highlight w:val="yellow"/>
        </w:rPr>
      </w:pPr>
    </w:p>
    <w:p w:rsidR="00D923B2" w:rsidRPr="00D923B2" w:rsidRDefault="00ED553F" w:rsidP="00D923B2">
      <w:pPr>
        <w:pStyle w:val="ConsPlusNormal"/>
        <w:numPr>
          <w:ilvl w:val="0"/>
          <w:numId w:val="12"/>
        </w:numPr>
        <w:ind w:left="0" w:firstLine="709"/>
        <w:jc w:val="both"/>
      </w:pPr>
      <w:r w:rsidRPr="0018513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F39A7" w:rsidRPr="001F39A7">
        <w:rPr>
          <w:rFonts w:ascii="Times New Roman" w:hAnsi="Times New Roman" w:cs="Times New Roman"/>
          <w:sz w:val="24"/>
          <w:szCs w:val="24"/>
        </w:rPr>
        <w:t>Положени</w:t>
      </w:r>
      <w:r w:rsidR="001F39A7">
        <w:rPr>
          <w:rFonts w:ascii="Times New Roman" w:hAnsi="Times New Roman" w:cs="Times New Roman"/>
          <w:sz w:val="24"/>
          <w:szCs w:val="24"/>
        </w:rPr>
        <w:t>е</w:t>
      </w:r>
      <w:r w:rsidR="001F39A7">
        <w:t xml:space="preserve"> </w:t>
      </w:r>
      <w:r w:rsidR="001F39A7" w:rsidRPr="001F39A7">
        <w:rPr>
          <w:rFonts w:ascii="Times New Roman" w:hAnsi="Times New Roman" w:cs="Times New Roman"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«Город Кедровый»</w:t>
      </w:r>
      <w:r w:rsidR="00E57867">
        <w:rPr>
          <w:rFonts w:ascii="Times New Roman" w:hAnsi="Times New Roman" w:cs="Times New Roman"/>
          <w:sz w:val="24"/>
          <w:szCs w:val="24"/>
        </w:rPr>
        <w:t xml:space="preserve"> </w:t>
      </w:r>
      <w:r w:rsidRPr="00E5786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98" w:history="1">
        <w:r w:rsidRPr="00E57867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C429E9" w:rsidRPr="00E57867">
          <w:rPr>
            <w:rFonts w:ascii="Times New Roman" w:hAnsi="Times New Roman" w:cs="Times New Roman"/>
            <w:sz w:val="24"/>
            <w:szCs w:val="24"/>
          </w:rPr>
          <w:t>.</w:t>
        </w:r>
        <w:r w:rsidRPr="00E5786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A6D59" w:rsidRPr="00E57867" w:rsidRDefault="00DD2F54" w:rsidP="00C429E9">
      <w:pPr>
        <w:ind w:firstLine="709"/>
        <w:jc w:val="both"/>
      </w:pPr>
      <w:r w:rsidRPr="00E57867">
        <w:t xml:space="preserve">2. </w:t>
      </w:r>
      <w:r w:rsidR="00D923B2">
        <w:t>Распоряжени</w:t>
      </w:r>
      <w:r w:rsidR="00126244" w:rsidRPr="00E57867">
        <w:t xml:space="preserve">е вступает в силу со дня </w:t>
      </w:r>
      <w:r w:rsidR="00D923B2">
        <w:t>подписания</w:t>
      </w:r>
      <w:r w:rsidR="00126244" w:rsidRPr="00E57867">
        <w:t>.</w:t>
      </w:r>
    </w:p>
    <w:p w:rsidR="00DD2F54" w:rsidRPr="00E57867" w:rsidRDefault="00DD2F54" w:rsidP="00DD2F54">
      <w:pPr>
        <w:autoSpaceDE w:val="0"/>
        <w:autoSpaceDN w:val="0"/>
        <w:adjustRightInd w:val="0"/>
        <w:ind w:firstLine="709"/>
        <w:jc w:val="both"/>
      </w:pPr>
      <w:r w:rsidRPr="00E57867">
        <w:t xml:space="preserve">3. </w:t>
      </w:r>
      <w:proofErr w:type="gramStart"/>
      <w:r w:rsidR="00B905AB">
        <w:t>Р</w:t>
      </w:r>
      <w:r w:rsidRPr="00E57867">
        <w:t xml:space="preserve">азместить </w:t>
      </w:r>
      <w:r w:rsidR="00B905AB">
        <w:t>распоряжение</w:t>
      </w:r>
      <w:proofErr w:type="gramEnd"/>
      <w:r w:rsidR="00B905AB">
        <w:t xml:space="preserve"> </w:t>
      </w:r>
      <w:r w:rsidR="00FA1CF1" w:rsidRPr="00E57867">
        <w:t>на официальном сайте А</w:t>
      </w:r>
      <w:r w:rsidRPr="00E57867">
        <w:t xml:space="preserve">дминистрации города Кедрового в информационно-телекоммуникационной сети «Интернет»: </w:t>
      </w:r>
      <w:r w:rsidRPr="00E57867">
        <w:rPr>
          <w:lang w:val="en-US"/>
        </w:rPr>
        <w:t>http</w:t>
      </w:r>
      <w:r w:rsidRPr="00E57867">
        <w:t>://</w:t>
      </w:r>
      <w:r w:rsidRPr="00E57867">
        <w:rPr>
          <w:lang w:val="en-US"/>
        </w:rPr>
        <w:t>www</w:t>
      </w:r>
      <w:r w:rsidRPr="00E57867">
        <w:t>.</w:t>
      </w:r>
      <w:proofErr w:type="spellStart"/>
      <w:r w:rsidRPr="00E57867">
        <w:rPr>
          <w:lang w:val="en-US"/>
        </w:rPr>
        <w:t>kedradm</w:t>
      </w:r>
      <w:proofErr w:type="spellEnd"/>
      <w:r w:rsidRPr="00E57867">
        <w:t>.</w:t>
      </w:r>
      <w:r w:rsidRPr="00E57867">
        <w:rPr>
          <w:lang w:val="en-US"/>
        </w:rPr>
        <w:t>tomsk</w:t>
      </w:r>
      <w:r w:rsidRPr="00E57867">
        <w:t>.</w:t>
      </w:r>
      <w:r w:rsidRPr="00E57867">
        <w:rPr>
          <w:lang w:val="en-US"/>
        </w:rPr>
        <w:t>ru</w:t>
      </w:r>
    </w:p>
    <w:p w:rsidR="00126244" w:rsidRPr="00E57867" w:rsidRDefault="00DD2F54" w:rsidP="00C429E9">
      <w:pPr>
        <w:ind w:firstLine="709"/>
        <w:jc w:val="both"/>
      </w:pPr>
      <w:r w:rsidRPr="00E57867">
        <w:t>4</w:t>
      </w:r>
      <w:r w:rsidR="00954EA2" w:rsidRPr="00E57867">
        <w:t>.</w:t>
      </w:r>
      <w:r w:rsidRPr="00E57867">
        <w:t xml:space="preserve"> </w:t>
      </w:r>
      <w:r w:rsidR="00126244" w:rsidRPr="00E57867">
        <w:t xml:space="preserve">Контроль за исполнением настоящего </w:t>
      </w:r>
      <w:r w:rsidR="0058726C">
        <w:t>распоряжения</w:t>
      </w:r>
      <w:r w:rsidR="00126244" w:rsidRPr="00E57867">
        <w:t xml:space="preserve">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Pr="00E57867">
        <w:t>П</w:t>
      </w:r>
      <w:proofErr w:type="gramEnd"/>
      <w:r w:rsidR="007C7D91" w:rsidRPr="00E57867">
        <w:t xml:space="preserve">ервого заместителя </w:t>
      </w:r>
      <w:r w:rsidR="00B905AB">
        <w:t>М</w:t>
      </w:r>
      <w:r w:rsidR="007C7D91" w:rsidRPr="00E57867">
        <w:t>эра</w:t>
      </w:r>
      <w:r w:rsidR="00B905AB">
        <w:t xml:space="preserve"> города Кедрового</w:t>
      </w:r>
      <w:r w:rsidR="007C7D91" w:rsidRPr="00E57867">
        <w:t>.</w:t>
      </w:r>
    </w:p>
    <w:p w:rsidR="00126244" w:rsidRPr="00E57867" w:rsidRDefault="00126244" w:rsidP="00C429E9">
      <w:pPr>
        <w:ind w:left="360" w:firstLine="709"/>
        <w:jc w:val="both"/>
      </w:pPr>
    </w:p>
    <w:p w:rsidR="008F0ABE" w:rsidRPr="005D371D" w:rsidRDefault="008F0ABE" w:rsidP="00C429E9">
      <w:pPr>
        <w:ind w:left="360" w:firstLine="709"/>
        <w:jc w:val="both"/>
        <w:rPr>
          <w:highlight w:val="yellow"/>
        </w:rPr>
      </w:pPr>
    </w:p>
    <w:p w:rsidR="00126244" w:rsidRPr="005D371D" w:rsidRDefault="00126244" w:rsidP="00126244">
      <w:pPr>
        <w:ind w:left="360"/>
        <w:jc w:val="both"/>
        <w:rPr>
          <w:highlight w:val="yellow"/>
        </w:rPr>
      </w:pPr>
    </w:p>
    <w:p w:rsidR="0072275E" w:rsidRPr="009731FE" w:rsidRDefault="00B905AB" w:rsidP="0072275E">
      <w:pPr>
        <w:jc w:val="both"/>
      </w:pPr>
      <w:r>
        <w:t xml:space="preserve">И.о. </w:t>
      </w:r>
      <w:r w:rsidR="00126244" w:rsidRPr="00E57867">
        <w:t>Мэр</w:t>
      </w:r>
      <w:r>
        <w:t>а</w:t>
      </w:r>
      <w:r w:rsidR="00126244" w:rsidRPr="00E57867">
        <w:t xml:space="preserve">                                                                                                                </w:t>
      </w:r>
      <w:r w:rsidR="00DD2F54" w:rsidRPr="00E57867">
        <w:t xml:space="preserve">     </w:t>
      </w:r>
      <w:r>
        <w:t xml:space="preserve">        </w:t>
      </w:r>
      <w:r w:rsidR="00DD2F54" w:rsidRPr="00E57867">
        <w:t xml:space="preserve">   </w:t>
      </w:r>
      <w:r>
        <w:t>И.В. Борисова</w:t>
      </w:r>
    </w:p>
    <w:p w:rsidR="0039326B" w:rsidRDefault="00652A2D" w:rsidP="0039326B">
      <w:pPr>
        <w:rPr>
          <w:bCs/>
        </w:rPr>
      </w:pPr>
      <w:bookmarkStart w:id="0" w:name="sub_198"/>
      <w:r w:rsidRPr="009731FE">
        <w:rPr>
          <w:bCs/>
        </w:rPr>
        <w:t xml:space="preserve">                                                                          </w:t>
      </w:r>
      <w:r w:rsidR="00E27229" w:rsidRPr="009731FE">
        <w:rPr>
          <w:bCs/>
        </w:rPr>
        <w:t xml:space="preserve">                               </w:t>
      </w:r>
      <w:bookmarkEnd w:id="0"/>
      <w:r w:rsidR="00007D86" w:rsidRPr="009731FE">
        <w:rPr>
          <w:bCs/>
        </w:rPr>
        <w:t xml:space="preserve"> </w:t>
      </w:r>
    </w:p>
    <w:p w:rsidR="0039326B" w:rsidRDefault="0039326B" w:rsidP="0039326B">
      <w:pPr>
        <w:rPr>
          <w:bCs/>
        </w:rPr>
      </w:pPr>
    </w:p>
    <w:p w:rsidR="00246355" w:rsidRDefault="0039326B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</w:p>
    <w:p w:rsidR="00161695" w:rsidRDefault="00246355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  <w:r w:rsidR="0039326B">
        <w:rPr>
          <w:bCs/>
        </w:rPr>
        <w:t xml:space="preserve"> </w:t>
      </w:r>
    </w:p>
    <w:p w:rsidR="00DD2F54" w:rsidRDefault="00DD2F54" w:rsidP="0039326B">
      <w:pPr>
        <w:rPr>
          <w:bCs/>
        </w:rPr>
      </w:pPr>
    </w:p>
    <w:p w:rsidR="00DD2F54" w:rsidRDefault="00DD2F54" w:rsidP="0039326B">
      <w:pPr>
        <w:rPr>
          <w:bCs/>
        </w:rPr>
      </w:pPr>
    </w:p>
    <w:p w:rsidR="004C6991" w:rsidRDefault="00FD1C60" w:rsidP="004C6991">
      <w:pPr>
        <w:rPr>
          <w:bCs/>
        </w:rPr>
      </w:pPr>
      <w:r>
        <w:rPr>
          <w:bCs/>
        </w:rPr>
        <w:br w:type="page"/>
      </w:r>
    </w:p>
    <w:p w:rsidR="00007D86" w:rsidRPr="009731FE" w:rsidRDefault="00161695" w:rsidP="008B158B">
      <w:pPr>
        <w:jc w:val="both"/>
      </w:pPr>
      <w:r>
        <w:rPr>
          <w:bCs/>
        </w:rPr>
        <w:t xml:space="preserve">            </w:t>
      </w:r>
      <w:r w:rsidR="008B158B">
        <w:rPr>
          <w:bCs/>
        </w:rPr>
        <w:t xml:space="preserve">                                                                                                </w:t>
      </w:r>
      <w:r w:rsidR="00007D86" w:rsidRPr="009731FE">
        <w:t xml:space="preserve">Приложение </w:t>
      </w:r>
    </w:p>
    <w:p w:rsidR="008B158B" w:rsidRPr="008B158B" w:rsidRDefault="008B158B" w:rsidP="008B158B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8B158B">
        <w:t>УТВЕРЖДЕНО</w:t>
      </w:r>
    </w:p>
    <w:p w:rsidR="00007D86" w:rsidRPr="009731FE" w:rsidRDefault="00B905AB" w:rsidP="008B158B">
      <w:pPr>
        <w:ind w:left="6480"/>
        <w:jc w:val="both"/>
      </w:pPr>
      <w:r>
        <w:t>распоряжени</w:t>
      </w:r>
      <w:r w:rsidR="008B158B">
        <w:t>ем</w:t>
      </w:r>
      <w:r w:rsidR="006E5293">
        <w:t xml:space="preserve"> А</w:t>
      </w:r>
      <w:r w:rsidR="008B158B">
        <w:t xml:space="preserve">дминистрации </w:t>
      </w:r>
      <w:r w:rsidR="00007D86" w:rsidRPr="009731FE">
        <w:t>города Кедрового</w:t>
      </w:r>
    </w:p>
    <w:p w:rsidR="0097733F" w:rsidRPr="009731FE" w:rsidRDefault="008B158B" w:rsidP="008B158B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      </w:t>
      </w:r>
      <w:r w:rsidR="004C6991">
        <w:t>от 17.01.</w:t>
      </w:r>
      <w:r w:rsidR="00B905AB">
        <w:t>2020</w:t>
      </w:r>
      <w:r w:rsidR="00DD2F54" w:rsidRPr="00D40924">
        <w:t xml:space="preserve"> №</w:t>
      </w:r>
      <w:r w:rsidR="004C6991">
        <w:t xml:space="preserve"> 12</w:t>
      </w:r>
    </w:p>
    <w:p w:rsidR="00EF51F2" w:rsidRPr="009731FE" w:rsidRDefault="00EF51F2" w:rsidP="00EF5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C94" w:rsidRPr="00511264" w:rsidRDefault="00530C94" w:rsidP="00530C94">
      <w:pPr>
        <w:spacing w:after="1" w:line="220" w:lineRule="atLeast"/>
        <w:jc w:val="right"/>
        <w:rPr>
          <w:sz w:val="28"/>
          <w:szCs w:val="28"/>
        </w:rPr>
      </w:pPr>
      <w:bookmarkStart w:id="1" w:name="Par31"/>
      <w:bookmarkEnd w:id="1"/>
    </w:p>
    <w:p w:rsidR="00530C94" w:rsidRPr="00530C94" w:rsidRDefault="00530C94" w:rsidP="00530C94">
      <w:pPr>
        <w:spacing w:after="1" w:line="220" w:lineRule="atLeast"/>
        <w:jc w:val="center"/>
        <w:rPr>
          <w:b/>
        </w:rPr>
      </w:pPr>
      <w:bookmarkStart w:id="2" w:name="P128"/>
      <w:bookmarkEnd w:id="2"/>
      <w:r w:rsidRPr="00530C94">
        <w:rPr>
          <w:b/>
        </w:rPr>
        <w:t>Положение</w:t>
      </w:r>
    </w:p>
    <w:p w:rsidR="00530C94" w:rsidRPr="00530C94" w:rsidRDefault="00530C94" w:rsidP="00530C94">
      <w:pPr>
        <w:spacing w:after="1" w:line="220" w:lineRule="atLeast"/>
        <w:jc w:val="center"/>
      </w:pPr>
      <w:r w:rsidRPr="00530C94">
        <w:rPr>
          <w:b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«Город Кедровый» </w:t>
      </w:r>
    </w:p>
    <w:p w:rsidR="00530C94" w:rsidRPr="00530C94" w:rsidRDefault="00530C94" w:rsidP="00530C94">
      <w:pPr>
        <w:spacing w:after="1" w:line="220" w:lineRule="atLeast"/>
        <w:jc w:val="center"/>
      </w:pPr>
    </w:p>
    <w:p w:rsidR="00530C94" w:rsidRPr="00530C94" w:rsidRDefault="00530C94" w:rsidP="00530C94">
      <w:pPr>
        <w:spacing w:after="1" w:line="220" w:lineRule="atLeast"/>
        <w:jc w:val="center"/>
        <w:outlineLvl w:val="1"/>
      </w:pPr>
      <w:r w:rsidRPr="00530C94">
        <w:t>Общие положения</w:t>
      </w:r>
    </w:p>
    <w:p w:rsidR="00530C94" w:rsidRPr="00530C94" w:rsidRDefault="00530C94" w:rsidP="00530C94">
      <w:pPr>
        <w:spacing w:after="1" w:line="220" w:lineRule="atLeast"/>
        <w:jc w:val="center"/>
      </w:pPr>
    </w:p>
    <w:p w:rsidR="007874CE" w:rsidRDefault="00530C94" w:rsidP="007874CE">
      <w:pPr>
        <w:pStyle w:val="af"/>
        <w:numPr>
          <w:ilvl w:val="1"/>
          <w:numId w:val="9"/>
        </w:numPr>
        <w:spacing w:after="0" w:line="22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94">
        <w:rPr>
          <w:rFonts w:ascii="Times New Roman" w:hAnsi="Times New Roman"/>
          <w:sz w:val="24"/>
          <w:szCs w:val="24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E658FF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530C94">
        <w:rPr>
          <w:rFonts w:ascii="Times New Roman" w:hAnsi="Times New Roman"/>
          <w:sz w:val="24"/>
          <w:szCs w:val="24"/>
        </w:rPr>
        <w:t>Го</w:t>
      </w:r>
      <w:r w:rsidR="00E658FF">
        <w:rPr>
          <w:rFonts w:ascii="Times New Roman" w:hAnsi="Times New Roman"/>
          <w:sz w:val="24"/>
          <w:szCs w:val="24"/>
        </w:rPr>
        <w:t>р</w:t>
      </w:r>
      <w:r w:rsidRPr="00530C94">
        <w:rPr>
          <w:rFonts w:ascii="Times New Roman" w:hAnsi="Times New Roman"/>
          <w:sz w:val="24"/>
          <w:szCs w:val="24"/>
        </w:rPr>
        <w:t>од Кедровый» (далее – рабочая группа).</w:t>
      </w:r>
    </w:p>
    <w:p w:rsidR="00530C94" w:rsidRPr="007874CE" w:rsidRDefault="00530C94" w:rsidP="007874CE">
      <w:pPr>
        <w:pStyle w:val="af"/>
        <w:numPr>
          <w:ilvl w:val="1"/>
          <w:numId w:val="9"/>
        </w:numPr>
        <w:spacing w:after="0" w:line="22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74CE">
        <w:rPr>
          <w:rFonts w:ascii="Times New Roman" w:hAnsi="Times New Roman"/>
          <w:sz w:val="24"/>
          <w:szCs w:val="24"/>
        </w:rPr>
        <w:t>Рабочая группа является совещательным консультативным органом, созданным при Администрации муниципального образования «Город Кедровый».</w:t>
      </w:r>
    </w:p>
    <w:p w:rsidR="00530C94" w:rsidRPr="00530C94" w:rsidRDefault="00530C94" w:rsidP="00B64DF3">
      <w:pPr>
        <w:pStyle w:val="af"/>
        <w:numPr>
          <w:ilvl w:val="1"/>
          <w:numId w:val="9"/>
        </w:numPr>
        <w:spacing w:after="0" w:line="22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94">
        <w:rPr>
          <w:rFonts w:ascii="Times New Roman" w:hAnsi="Times New Roman"/>
          <w:sz w:val="24"/>
          <w:szCs w:val="24"/>
        </w:rPr>
        <w:t>Целями деятельности рабочей группы являются:</w:t>
      </w:r>
    </w:p>
    <w:p w:rsidR="00E658FF" w:rsidRDefault="00530C94" w:rsidP="00B64DF3">
      <w:pPr>
        <w:pStyle w:val="af"/>
        <w:spacing w:after="0" w:line="22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530C94">
        <w:rPr>
          <w:rFonts w:ascii="Times New Roman" w:hAnsi="Times New Roman"/>
          <w:sz w:val="24"/>
          <w:szCs w:val="24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E658FF"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  <w:r w:rsidRPr="00530C94">
        <w:rPr>
          <w:rFonts w:ascii="Times New Roman" w:hAnsi="Times New Roman"/>
          <w:sz w:val="24"/>
          <w:szCs w:val="24"/>
        </w:rPr>
        <w:t xml:space="preserve">, </w:t>
      </w:r>
      <w:r w:rsidR="00E658FF">
        <w:rPr>
          <w:rFonts w:ascii="Times New Roman" w:hAnsi="Times New Roman"/>
          <w:sz w:val="24"/>
          <w:szCs w:val="24"/>
        </w:rPr>
        <w:t xml:space="preserve">в рамках </w:t>
      </w:r>
      <w:r w:rsidRPr="00530C94">
        <w:rPr>
          <w:rFonts w:ascii="Times New Roman" w:hAnsi="Times New Roman"/>
          <w:sz w:val="24"/>
          <w:szCs w:val="24"/>
        </w:rPr>
        <w:t xml:space="preserve">реализации положений Федерального </w:t>
      </w:r>
      <w:hyperlink r:id="rId9" w:history="1">
        <w:r w:rsidRPr="00530C94">
          <w:rPr>
            <w:rFonts w:ascii="Times New Roman" w:hAnsi="Times New Roman"/>
            <w:sz w:val="24"/>
            <w:szCs w:val="24"/>
          </w:rPr>
          <w:t>закона</w:t>
        </w:r>
      </w:hyperlink>
      <w:r w:rsidRPr="00530C94">
        <w:rPr>
          <w:rFonts w:ascii="Times New Roman" w:hAnsi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530C94" w:rsidRPr="00530C94" w:rsidRDefault="00E658FF" w:rsidP="00B64DF3">
      <w:pPr>
        <w:pStyle w:val="af"/>
        <w:spacing w:after="0" w:line="22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выявление источников для пополнения перечней муниципального имущества, предусмотренных частью 4 статьи 18 Закона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30C94" w:rsidRPr="00530C94">
        <w:rPr>
          <w:rFonts w:ascii="Times New Roman" w:hAnsi="Times New Roman"/>
          <w:sz w:val="24"/>
          <w:szCs w:val="24"/>
        </w:rPr>
        <w:t xml:space="preserve">209-ФЗ (далее – Перечни)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  <w:r w:rsidR="00530C94" w:rsidRPr="00530C94">
        <w:rPr>
          <w:rFonts w:ascii="Times New Roman" w:hAnsi="Times New Roman"/>
          <w:sz w:val="24"/>
          <w:szCs w:val="24"/>
        </w:rPr>
        <w:t>.</w:t>
      </w:r>
    </w:p>
    <w:p w:rsidR="00530C94" w:rsidRPr="00530C94" w:rsidRDefault="00E658FF" w:rsidP="00B64DF3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530C94" w:rsidRPr="00530C94">
        <w:t>Рабочая группа в своей деятельности руководствуется Законом №</w:t>
      </w:r>
      <w:r>
        <w:t xml:space="preserve"> </w:t>
      </w:r>
      <w:r w:rsidR="00530C94" w:rsidRPr="00530C94">
        <w:t>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="00530C94" w:rsidRPr="00530C94">
        <w:rPr>
          <w:i/>
        </w:rPr>
        <w:t xml:space="preserve"> </w:t>
      </w:r>
      <w:r w:rsidRPr="00E658FF">
        <w:t>муниципального образования «Город кедровый»</w:t>
      </w:r>
      <w:r w:rsidR="00530C94" w:rsidRPr="00E658FF">
        <w:t>,</w:t>
      </w:r>
      <w:r w:rsidR="00530C94" w:rsidRPr="00530C94">
        <w:t xml:space="preserve"> а также настоящим Положением.</w:t>
      </w:r>
    </w:p>
    <w:p w:rsidR="00530C94" w:rsidRPr="00530C94" w:rsidRDefault="00E658FF" w:rsidP="00B64DF3">
      <w:pPr>
        <w:spacing w:line="220" w:lineRule="atLeast"/>
        <w:ind w:firstLine="709"/>
        <w:jc w:val="both"/>
      </w:pPr>
      <w:r>
        <w:t xml:space="preserve">5. </w:t>
      </w:r>
      <w:r w:rsidR="00530C94" w:rsidRPr="00530C94"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30C94" w:rsidRPr="00530C94" w:rsidRDefault="00530C94" w:rsidP="00B64DF3">
      <w:pPr>
        <w:spacing w:line="220" w:lineRule="atLeast"/>
        <w:ind w:firstLine="709"/>
        <w:jc w:val="both"/>
      </w:pPr>
    </w:p>
    <w:p w:rsidR="00530C94" w:rsidRDefault="00530C94" w:rsidP="00906BED">
      <w:pPr>
        <w:spacing w:line="220" w:lineRule="atLeast"/>
        <w:ind w:firstLine="709"/>
        <w:jc w:val="center"/>
        <w:outlineLvl w:val="1"/>
      </w:pPr>
      <w:r w:rsidRPr="00530C94">
        <w:t>Задачи и функции рабочей группы</w:t>
      </w:r>
    </w:p>
    <w:p w:rsidR="00B64DF3" w:rsidRPr="00530C94" w:rsidRDefault="00B64DF3" w:rsidP="00B64DF3">
      <w:pPr>
        <w:spacing w:line="220" w:lineRule="atLeast"/>
        <w:ind w:firstLine="709"/>
        <w:jc w:val="both"/>
        <w:outlineLvl w:val="1"/>
      </w:pPr>
    </w:p>
    <w:p w:rsidR="00B64DF3" w:rsidRDefault="00B64DF3" w:rsidP="00B64DF3">
      <w:pPr>
        <w:pStyle w:val="HTML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6. Анализ действующих механизмов оказания имущественной поддержки субъектам малого и среднего предпринимательства на территории муниципального образования «Город Кедровый».</w:t>
      </w:r>
    </w:p>
    <w:p w:rsidR="00B64DF3" w:rsidRDefault="00B64DF3" w:rsidP="00B64DF3">
      <w:pPr>
        <w:pStyle w:val="HTML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7. Анализ реестра муниципального имущества муниципального образования «Город Кедровый» на предмет выявления движимого и недвижимого имущества, пригодного для формирования и дополнения Перечня имущества, предназначенного для оказания имущественной поддержки субъектам малого и среднего предпринимательства.</w:t>
      </w:r>
    </w:p>
    <w:p w:rsidR="00B64DF3" w:rsidRDefault="00B64DF3" w:rsidP="00B64DF3">
      <w:pPr>
        <w:pStyle w:val="HTML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8. Выявление имущества, закрепленного за муниципальными предприятиями и учреждениями муниципального образования «Город Кедровый», не используемого, либо не эффективно используемого ими, для последующего включения таких объектов в Перечень.</w:t>
      </w:r>
    </w:p>
    <w:p w:rsidR="00B64DF3" w:rsidRDefault="00B64DF3" w:rsidP="00B64DF3">
      <w:pPr>
        <w:pStyle w:val="HTML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9. Рассмотрение предложений по включению (исключению) объекта (объектов) из Перечня, поступающих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структурных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подразделений Администрации </w:t>
      </w:r>
      <w:r w:rsidR="00B905AB">
        <w:rPr>
          <w:rFonts w:ascii="Times New Roman" w:hAnsi="Times New Roman" w:cs="Times New Roman"/>
          <w:sz w:val="24"/>
          <w:szCs w:val="24"/>
        </w:rPr>
        <w:t>города Кедрового</w:t>
      </w:r>
      <w:r>
        <w:rPr>
          <w:rFonts w:ascii="Times New Roman" w:hAnsi="Times New Roman" w:cs="Times New Roman"/>
          <w:sz w:val="24"/>
          <w:szCs w:val="24"/>
        </w:rPr>
        <w:t>, и вынесение их на рассмотрение в уполномоченный орган.</w:t>
      </w:r>
    </w:p>
    <w:p w:rsidR="00B64DF3" w:rsidRDefault="00B64DF3" w:rsidP="00B64DF3">
      <w:pPr>
        <w:pStyle w:val="HTML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10. Оказание консультационной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</w:t>
      </w:r>
    </w:p>
    <w:p w:rsidR="00530C94" w:rsidRPr="00530C94" w:rsidRDefault="00530C94" w:rsidP="00B64DF3">
      <w:pPr>
        <w:spacing w:line="220" w:lineRule="atLeast"/>
        <w:ind w:firstLine="709"/>
        <w:jc w:val="both"/>
      </w:pPr>
    </w:p>
    <w:p w:rsidR="00530C94" w:rsidRPr="00530C94" w:rsidRDefault="00530C94" w:rsidP="00530C94">
      <w:pPr>
        <w:spacing w:after="1" w:line="220" w:lineRule="atLeast"/>
        <w:jc w:val="center"/>
        <w:outlineLvl w:val="1"/>
      </w:pPr>
      <w:r w:rsidRPr="00530C94">
        <w:t>Права рабочей группы</w:t>
      </w:r>
    </w:p>
    <w:p w:rsidR="00530C94" w:rsidRPr="00530C94" w:rsidRDefault="00530C94" w:rsidP="00530C94">
      <w:pPr>
        <w:spacing w:after="1" w:line="220" w:lineRule="atLeast"/>
        <w:jc w:val="center"/>
      </w:pPr>
    </w:p>
    <w:p w:rsidR="00530C94" w:rsidRPr="00530C94" w:rsidRDefault="00351A3D" w:rsidP="00530C9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="00530C94" w:rsidRPr="00530C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осуществления задач, предусмотренных </w:t>
      </w:r>
      <w:hyperlink w:anchor="P37" w:history="1"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6-10</w:t>
        </w:r>
      </w:hyperlink>
      <w:r w:rsidR="00530C94" w:rsidRPr="00530C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рабочая группа имеет право:</w:t>
      </w:r>
    </w:p>
    <w:p w:rsidR="00530C94" w:rsidRPr="00530C94" w:rsidRDefault="00351A3D" w:rsidP="00530C94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r w:rsidR="00530C94" w:rsidRPr="00530C94"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30C94" w:rsidRPr="00530C94" w:rsidRDefault="00351A3D" w:rsidP="00530C94">
      <w:pPr>
        <w:autoSpaceDE w:val="0"/>
        <w:autoSpaceDN w:val="0"/>
        <w:adjustRightInd w:val="0"/>
        <w:ind w:firstLine="567"/>
        <w:jc w:val="both"/>
      </w:pPr>
      <w:r>
        <w:t xml:space="preserve">13. </w:t>
      </w:r>
      <w:r w:rsidR="00530C94" w:rsidRPr="00530C94">
        <w:t xml:space="preserve">Запрашивать информацию и материалы </w:t>
      </w:r>
      <w:r>
        <w:t xml:space="preserve">от структурных подразделений Администрации </w:t>
      </w:r>
      <w:r w:rsidR="00B905AB">
        <w:t>города Кедрового</w:t>
      </w:r>
      <w:r>
        <w:t>, территориального органа</w:t>
      </w:r>
      <w:r w:rsidRPr="00856B38">
        <w:t xml:space="preserve"> </w:t>
      </w:r>
      <w:proofErr w:type="spellStart"/>
      <w:r w:rsidRPr="00856B38">
        <w:t>Росимущества</w:t>
      </w:r>
      <w:proofErr w:type="spellEnd"/>
      <w:r w:rsidRPr="00856B38">
        <w:t xml:space="preserve"> в Томской област</w:t>
      </w:r>
      <w:r>
        <w:t xml:space="preserve">и </w:t>
      </w:r>
      <w:r w:rsidR="00530C94" w:rsidRPr="00530C94">
        <w:t>по вопросам, отнесенным к компетенции рабочей группы.</w:t>
      </w:r>
    </w:p>
    <w:p w:rsidR="00530C94" w:rsidRPr="00530C94" w:rsidRDefault="00351A3D" w:rsidP="00530C94">
      <w:pPr>
        <w:autoSpaceDE w:val="0"/>
        <w:autoSpaceDN w:val="0"/>
        <w:adjustRightInd w:val="0"/>
        <w:ind w:firstLine="567"/>
        <w:jc w:val="both"/>
      </w:pPr>
      <w:r>
        <w:t xml:space="preserve">14. </w:t>
      </w:r>
      <w:r w:rsidR="00530C94" w:rsidRPr="00530C94">
        <w:t>Привлекать к работе рабочей группы представителей заинтересованных органов исполнительной власти, субъектов МСП, научных, общественных и иных организаций, а также других специалистов.</w:t>
      </w:r>
    </w:p>
    <w:p w:rsidR="00530C94" w:rsidRPr="00530C94" w:rsidRDefault="00351A3D" w:rsidP="00530C94">
      <w:pPr>
        <w:pStyle w:val="Default"/>
        <w:ind w:firstLine="567"/>
        <w:contextualSpacing/>
        <w:jc w:val="both"/>
        <w:rPr>
          <w:color w:val="auto"/>
        </w:rPr>
      </w:pPr>
      <w:r>
        <w:t xml:space="preserve">15. </w:t>
      </w:r>
      <w:r w:rsidR="00530C94" w:rsidRPr="00530C94">
        <w:rPr>
          <w:color w:val="auto"/>
        </w:rPr>
        <w:t>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530C94" w:rsidRPr="00453691" w:rsidRDefault="00351A3D" w:rsidP="00453691">
      <w:pPr>
        <w:pStyle w:val="Default"/>
        <w:ind w:firstLine="567"/>
        <w:contextualSpacing/>
        <w:jc w:val="both"/>
        <w:rPr>
          <w:color w:val="auto"/>
        </w:rPr>
      </w:pPr>
      <w:r>
        <w:rPr>
          <w:color w:val="auto"/>
        </w:rPr>
        <w:t xml:space="preserve">16. </w:t>
      </w:r>
      <w:r w:rsidR="00530C94" w:rsidRPr="00530C94">
        <w:rPr>
          <w:color w:val="auto"/>
        </w:rPr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</w:t>
      </w:r>
      <w:r>
        <w:t>муниципального образования «Город Кедровый»</w:t>
      </w:r>
      <w:r w:rsidR="00530C94" w:rsidRPr="00530C94">
        <w:rPr>
          <w:color w:val="auto"/>
        </w:rPr>
        <w:t>, в соответствии со</w:t>
      </w:r>
      <w:r w:rsidR="00453691">
        <w:rPr>
          <w:color w:val="auto"/>
        </w:rPr>
        <w:t xml:space="preserve"> списком, указанным в пункте 15</w:t>
      </w:r>
      <w:r w:rsidR="00530C94" w:rsidRPr="00530C94">
        <w:rPr>
          <w:color w:val="auto"/>
        </w:rPr>
        <w:t xml:space="preserve"> настоящего Положения.</w:t>
      </w:r>
    </w:p>
    <w:p w:rsidR="00530C94" w:rsidRPr="00530C94" w:rsidRDefault="00530C94" w:rsidP="00530C94">
      <w:pPr>
        <w:spacing w:after="1" w:line="220" w:lineRule="atLeast"/>
        <w:jc w:val="both"/>
      </w:pPr>
    </w:p>
    <w:p w:rsidR="00530C94" w:rsidRPr="00530C94" w:rsidRDefault="00530C94" w:rsidP="00530C94">
      <w:pPr>
        <w:spacing w:after="1" w:line="220" w:lineRule="atLeast"/>
        <w:jc w:val="center"/>
        <w:outlineLvl w:val="1"/>
      </w:pPr>
      <w:r w:rsidRPr="00530C94">
        <w:t xml:space="preserve">Порядок деятельности рабочей группы </w:t>
      </w:r>
    </w:p>
    <w:p w:rsidR="00530C94" w:rsidRPr="00530C94" w:rsidRDefault="00530C94" w:rsidP="00530C94">
      <w:pPr>
        <w:spacing w:after="1" w:line="220" w:lineRule="atLeast"/>
        <w:jc w:val="center"/>
        <w:outlineLvl w:val="1"/>
      </w:pPr>
    </w:p>
    <w:p w:rsidR="00530C94" w:rsidRPr="00530C94" w:rsidRDefault="00453691" w:rsidP="00530C94">
      <w:pPr>
        <w:autoSpaceDE w:val="0"/>
        <w:autoSpaceDN w:val="0"/>
        <w:adjustRightInd w:val="0"/>
        <w:ind w:firstLine="567"/>
        <w:jc w:val="both"/>
        <w:rPr>
          <w:i/>
        </w:rPr>
      </w:pPr>
      <w:r>
        <w:t xml:space="preserve">17. </w:t>
      </w:r>
      <w:r w:rsidR="00530C94" w:rsidRPr="00530C94">
        <w:t>Рабочая группа состоит из председателя рабочей группы, заместителя председателя рабочей группы, секретаря рабоч</w:t>
      </w:r>
      <w:r>
        <w:t>ей группы, членов рабочей группы</w:t>
      </w:r>
      <w:r w:rsidR="00530C94" w:rsidRPr="00530C94">
        <w:t>.</w:t>
      </w:r>
    </w:p>
    <w:p w:rsidR="00530C94" w:rsidRPr="00530C94" w:rsidRDefault="00453691" w:rsidP="00530C94">
      <w:pPr>
        <w:autoSpaceDE w:val="0"/>
        <w:autoSpaceDN w:val="0"/>
        <w:adjustRightInd w:val="0"/>
        <w:ind w:firstLine="567"/>
        <w:jc w:val="both"/>
        <w:rPr>
          <w:i/>
        </w:rPr>
      </w:pPr>
      <w:r>
        <w:t xml:space="preserve">18.  </w:t>
      </w:r>
      <w:r w:rsidR="00530C94" w:rsidRPr="00530C94"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 w:rsidR="00530C94" w:rsidRPr="00530C94">
        <w:rPr>
          <w:i/>
        </w:rPr>
        <w:t xml:space="preserve"> </w:t>
      </w:r>
      <w:r w:rsidR="00530C94" w:rsidRPr="00530C94">
        <w:t>с правом совещательного голоса</w:t>
      </w:r>
      <w:r w:rsidR="00530C94" w:rsidRPr="00530C94">
        <w:rPr>
          <w:i/>
        </w:rPr>
        <w:t>.</w:t>
      </w:r>
    </w:p>
    <w:p w:rsidR="00530C94" w:rsidRPr="00530C94" w:rsidRDefault="00453691" w:rsidP="00530C94">
      <w:pPr>
        <w:autoSpaceDE w:val="0"/>
        <w:autoSpaceDN w:val="0"/>
        <w:adjustRightInd w:val="0"/>
        <w:ind w:firstLine="567"/>
        <w:jc w:val="both"/>
      </w:pPr>
      <w:r>
        <w:t xml:space="preserve">19. </w:t>
      </w:r>
      <w:r w:rsidR="00530C94" w:rsidRPr="00530C94">
        <w:t xml:space="preserve">Заседания рабочей группы проводятся в очной или </w:t>
      </w:r>
      <w:proofErr w:type="spellStart"/>
      <w:r w:rsidR="00530C94" w:rsidRPr="00530C94">
        <w:t>очно-заочной</w:t>
      </w:r>
      <w:proofErr w:type="spellEnd"/>
      <w:r w:rsidR="00530C94" w:rsidRPr="00530C94">
        <w:t xml:space="preserve"> (в том числе посредством </w:t>
      </w:r>
      <w:proofErr w:type="spellStart"/>
      <w:r w:rsidR="00530C94" w:rsidRPr="00530C94">
        <w:t>видео-конференц-связи</w:t>
      </w:r>
      <w:proofErr w:type="spellEnd"/>
      <w:r w:rsidR="00530C94" w:rsidRPr="00530C94">
        <w:t>) форме по мере необходимости, но не реже</w:t>
      </w:r>
      <w:r>
        <w:t xml:space="preserve"> одного раза в полугодие</w:t>
      </w:r>
      <w:r w:rsidR="00530C94" w:rsidRPr="00530C94">
        <w:t xml:space="preserve">. </w:t>
      </w:r>
    </w:p>
    <w:p w:rsidR="00530C94" w:rsidRPr="00530C94" w:rsidRDefault="00453691" w:rsidP="00530C94">
      <w:pPr>
        <w:autoSpaceDE w:val="0"/>
        <w:autoSpaceDN w:val="0"/>
        <w:adjustRightInd w:val="0"/>
        <w:ind w:firstLine="567"/>
        <w:jc w:val="both"/>
      </w:pPr>
      <w:r>
        <w:t xml:space="preserve">20. </w:t>
      </w:r>
      <w:r w:rsidR="00530C94" w:rsidRPr="00530C94"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30C94" w:rsidRPr="00530C94" w:rsidRDefault="00453691" w:rsidP="00530C94">
      <w:pPr>
        <w:autoSpaceDE w:val="0"/>
        <w:autoSpaceDN w:val="0"/>
        <w:adjustRightInd w:val="0"/>
        <w:ind w:firstLine="567"/>
        <w:jc w:val="both"/>
      </w:pPr>
      <w:r>
        <w:t xml:space="preserve">21. </w:t>
      </w:r>
      <w:r w:rsidR="00530C94" w:rsidRPr="00530C94">
        <w:t>Председатель рабочей группы: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организует деятельность рабочей группы;</w:t>
      </w:r>
    </w:p>
    <w:p w:rsidR="00453691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принимает решение о времени и месте проведения заседания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утверждает повестку дня заседания рабочей группы и порядок ее работы;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ведет заседания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определяет порядок рассмотрения вопросов на заседании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 xml:space="preserve">подписывает протоколы заседаний рабочей группы. </w:t>
      </w:r>
    </w:p>
    <w:p w:rsidR="00530C94" w:rsidRPr="00530C94" w:rsidRDefault="00453691" w:rsidP="00453691">
      <w:pPr>
        <w:autoSpaceDE w:val="0"/>
        <w:autoSpaceDN w:val="0"/>
        <w:adjustRightInd w:val="0"/>
        <w:jc w:val="both"/>
      </w:pPr>
      <w:r>
        <w:t xml:space="preserve">22. </w:t>
      </w:r>
      <w:r w:rsidR="00530C94" w:rsidRPr="00530C94">
        <w:t>Секретарь рабочей группы:</w:t>
      </w:r>
    </w:p>
    <w:p w:rsidR="00453691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осуществляет организационные мероприятия, связанные с подготовкой заседания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доводит до сведения членов рабочей группы повестку дня заседания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информирует членов рабочей группы о времени и месте проведения заседаний;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оформляет протоколы заседаний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ведет делопроизводство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 xml:space="preserve">организует подготовку материалов к заседаниям рабочей группы, а также проектов ее решений. </w:t>
      </w:r>
    </w:p>
    <w:p w:rsidR="00453691" w:rsidRDefault="00453691" w:rsidP="00453691">
      <w:pPr>
        <w:autoSpaceDE w:val="0"/>
        <w:autoSpaceDN w:val="0"/>
        <w:adjustRightInd w:val="0"/>
        <w:jc w:val="both"/>
      </w:pPr>
      <w:r>
        <w:t xml:space="preserve">23. </w:t>
      </w:r>
      <w:r w:rsidR="00530C94" w:rsidRPr="00530C94">
        <w:t xml:space="preserve">Члены рабочей группы: </w:t>
      </w:r>
    </w:p>
    <w:p w:rsidR="00453691" w:rsidRDefault="00453691" w:rsidP="00453691">
      <w:pPr>
        <w:autoSpaceDE w:val="0"/>
        <w:autoSpaceDN w:val="0"/>
        <w:adjustRightInd w:val="0"/>
        <w:jc w:val="both"/>
      </w:pPr>
      <w:r>
        <w:t xml:space="preserve">- </w:t>
      </w:r>
      <w:r w:rsidR="00530C94" w:rsidRPr="00530C94">
        <w:t>вносят предложения по повестке дня заседания рабочей группы;</w:t>
      </w:r>
    </w:p>
    <w:p w:rsidR="00530C94" w:rsidRPr="00530C94" w:rsidRDefault="00453691" w:rsidP="00453691">
      <w:pPr>
        <w:autoSpaceDE w:val="0"/>
        <w:autoSpaceDN w:val="0"/>
        <w:adjustRightInd w:val="0"/>
        <w:jc w:val="both"/>
      </w:pPr>
      <w:r>
        <w:t xml:space="preserve">- </w:t>
      </w:r>
      <w:r w:rsidR="00530C94" w:rsidRPr="00530C94">
        <w:t>участвуют в заседаниях рабочей группы и обсуждении рассматриваемых на них вопросах;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участвуют в подготовке и принятии решений рабочей группы;</w:t>
      </w:r>
    </w:p>
    <w:p w:rsidR="00530C94" w:rsidRPr="00530C94" w:rsidRDefault="00453691" w:rsidP="00453691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530C94" w:rsidRPr="00530C94" w:rsidRDefault="00453691" w:rsidP="00453691">
      <w:pPr>
        <w:autoSpaceDE w:val="0"/>
        <w:autoSpaceDN w:val="0"/>
        <w:adjustRightInd w:val="0"/>
        <w:jc w:val="both"/>
      </w:pPr>
      <w:r>
        <w:t xml:space="preserve">24. </w:t>
      </w:r>
      <w:r w:rsidR="00530C94" w:rsidRPr="00530C94">
        <w:t xml:space="preserve">Заседание рабочей группы считается правомочным, если на нем присутствует не менее </w:t>
      </w:r>
      <w:r w:rsidR="00787EC4" w:rsidRPr="00787EC4">
        <w:t>половины</w:t>
      </w:r>
      <w:r w:rsidR="00530C94" w:rsidRPr="00530C94">
        <w:t xml:space="preserve"> членов рабочей группы.</w:t>
      </w:r>
    </w:p>
    <w:p w:rsidR="00B905AB" w:rsidRDefault="00787EC4" w:rsidP="00787EC4">
      <w:pPr>
        <w:autoSpaceDE w:val="0"/>
        <w:autoSpaceDN w:val="0"/>
        <w:adjustRightInd w:val="0"/>
        <w:jc w:val="both"/>
      </w:pPr>
      <w:r>
        <w:t xml:space="preserve">25. </w:t>
      </w:r>
      <w:r w:rsidR="00530C94" w:rsidRPr="00530C94">
        <w:t xml:space="preserve">При отсутствии кворума рабочей группы созывается повторное заседание рабочей группы. </w:t>
      </w:r>
    </w:p>
    <w:p w:rsidR="00530C94" w:rsidRPr="00530C94" w:rsidRDefault="00787EC4" w:rsidP="00787EC4">
      <w:pPr>
        <w:autoSpaceDE w:val="0"/>
        <w:autoSpaceDN w:val="0"/>
        <w:adjustRightInd w:val="0"/>
        <w:jc w:val="both"/>
      </w:pPr>
      <w:r>
        <w:t xml:space="preserve">26. </w:t>
      </w:r>
      <w:r w:rsidR="00530C94" w:rsidRPr="00530C94"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30C94" w:rsidRPr="00530C94" w:rsidRDefault="00787EC4" w:rsidP="00787EC4">
      <w:pPr>
        <w:autoSpaceDE w:val="0"/>
        <w:autoSpaceDN w:val="0"/>
        <w:adjustRightInd w:val="0"/>
        <w:jc w:val="both"/>
      </w:pPr>
      <w:r>
        <w:t xml:space="preserve">27. </w:t>
      </w:r>
      <w:r w:rsidR="00530C94" w:rsidRPr="00530C94"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30C94" w:rsidRPr="00530C94" w:rsidRDefault="00787EC4" w:rsidP="00787EC4">
      <w:pPr>
        <w:autoSpaceDE w:val="0"/>
        <w:autoSpaceDN w:val="0"/>
        <w:adjustRightInd w:val="0"/>
        <w:jc w:val="both"/>
        <w:rPr>
          <w:i/>
        </w:rPr>
      </w:pPr>
      <w:r>
        <w:t xml:space="preserve">28. </w:t>
      </w:r>
      <w:r w:rsidR="00530C94" w:rsidRPr="00530C94"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530C94" w:rsidRPr="00530C94" w:rsidRDefault="00787EC4" w:rsidP="00787EC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29. </w:t>
      </w:r>
      <w:r w:rsidR="00530C94" w:rsidRPr="00530C94">
        <w:rPr>
          <w:color w:val="auto"/>
        </w:rPr>
        <w:t>По решению председателя рабочей группы заседание может быть проведено в заочной форме</w:t>
      </w:r>
      <w:r w:rsidR="00530C94" w:rsidRPr="00530C94">
        <w:t xml:space="preserve">. </w:t>
      </w:r>
      <w:r w:rsidR="00530C94" w:rsidRPr="00530C94">
        <w:rPr>
          <w:color w:val="auto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30C94" w:rsidRPr="00530C94" w:rsidRDefault="00787EC4" w:rsidP="00787EC4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30. </w:t>
      </w:r>
      <w:r w:rsidR="00530C94" w:rsidRPr="00530C94">
        <w:rPr>
          <w:color w:val="auto"/>
        </w:rPr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="00530C94" w:rsidRPr="00530C94">
        <w:t xml:space="preserve">не менее 2/3 </w:t>
      </w:r>
      <w:r w:rsidR="00530C94" w:rsidRPr="00530C94">
        <w:rPr>
          <w:color w:val="auto"/>
        </w:rPr>
        <w:t xml:space="preserve">от общего числа членов рабочей группы. В случае равенства голосов решающим является голос </w:t>
      </w:r>
      <w:r>
        <w:rPr>
          <w:color w:val="auto"/>
        </w:rPr>
        <w:t>председателя</w:t>
      </w:r>
      <w:r w:rsidR="00530C94" w:rsidRPr="00530C94">
        <w:rPr>
          <w:color w:val="auto"/>
        </w:rPr>
        <w:t xml:space="preserve"> рабочей группы, при его отсутствии – заместителя </w:t>
      </w:r>
      <w:r>
        <w:rPr>
          <w:color w:val="auto"/>
        </w:rPr>
        <w:t>председателя</w:t>
      </w:r>
      <w:r w:rsidR="00530C94" w:rsidRPr="00530C94">
        <w:rPr>
          <w:color w:val="auto"/>
        </w:rPr>
        <w:t xml:space="preserve"> рабочей группы. </w:t>
      </w:r>
    </w:p>
    <w:p w:rsidR="00530C94" w:rsidRPr="00530C94" w:rsidRDefault="00787EC4" w:rsidP="00787EC4">
      <w:pPr>
        <w:autoSpaceDE w:val="0"/>
        <w:autoSpaceDN w:val="0"/>
        <w:adjustRightInd w:val="0"/>
        <w:jc w:val="both"/>
      </w:pPr>
      <w:r>
        <w:t>3</w:t>
      </w:r>
      <w:r w:rsidR="00B905AB">
        <w:t>1</w:t>
      </w:r>
      <w:r>
        <w:t xml:space="preserve">. </w:t>
      </w:r>
      <w:r w:rsidR="00530C94" w:rsidRPr="00530C94">
        <w:t xml:space="preserve">Протокол заседания рабочей группы оформляется секретарем Рабочей группы в течение </w:t>
      </w:r>
      <w:r>
        <w:t>двух</w:t>
      </w:r>
      <w:r w:rsidR="00530C94" w:rsidRPr="00530C94">
        <w:t xml:space="preserve"> рабочих дней </w:t>
      </w:r>
      <w:proofErr w:type="gramStart"/>
      <w:r w:rsidR="00530C94" w:rsidRPr="00530C94">
        <w:t>с даты проведения</w:t>
      </w:r>
      <w:proofErr w:type="gramEnd"/>
      <w:r w:rsidR="00530C94" w:rsidRPr="00530C94">
        <w:t xml:space="preserve"> заседания рабочей группы, подписывается председателем рабочей группы.</w:t>
      </w:r>
    </w:p>
    <w:p w:rsidR="00530C94" w:rsidRPr="00530C94" w:rsidRDefault="00787EC4" w:rsidP="00787EC4">
      <w:pPr>
        <w:autoSpaceDE w:val="0"/>
        <w:autoSpaceDN w:val="0"/>
        <w:adjustRightInd w:val="0"/>
        <w:jc w:val="both"/>
      </w:pPr>
      <w:r>
        <w:t>3</w:t>
      </w:r>
      <w:r w:rsidR="00B905AB">
        <w:t>2</w:t>
      </w:r>
      <w:r>
        <w:t xml:space="preserve">. </w:t>
      </w:r>
      <w:r w:rsidR="00530C94" w:rsidRPr="00530C94">
        <w:t>В протоколе заседания рабочей группы указываются:</w:t>
      </w:r>
    </w:p>
    <w:p w:rsidR="00530C94" w:rsidRPr="00530C94" w:rsidRDefault="00787EC4" w:rsidP="00787EC4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0C94" w:rsidRPr="00530C94">
        <w:rPr>
          <w:rFonts w:ascii="Times New Roman" w:hAnsi="Times New Roman"/>
          <w:sz w:val="24"/>
          <w:szCs w:val="24"/>
        </w:rPr>
        <w:t xml:space="preserve"> дата, время и место проведения заседания рабочей группы;</w:t>
      </w:r>
    </w:p>
    <w:p w:rsidR="00530C94" w:rsidRPr="00530C94" w:rsidRDefault="00787EC4" w:rsidP="00787EC4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номер протокола;</w:t>
      </w:r>
    </w:p>
    <w:p w:rsidR="00530C94" w:rsidRPr="00530C94" w:rsidRDefault="00787EC4" w:rsidP="00787EC4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87EC4" w:rsidRDefault="00787EC4" w:rsidP="00787EC4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>принятое решение по каждому вопросу, рассмотренному на заседании рабочей группы;</w:t>
      </w:r>
    </w:p>
    <w:p w:rsidR="00530C94" w:rsidRPr="00530C94" w:rsidRDefault="00787EC4" w:rsidP="00787EC4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C94" w:rsidRPr="00530C94">
        <w:rPr>
          <w:rFonts w:ascii="Times New Roman" w:hAnsi="Times New Roman"/>
          <w:sz w:val="24"/>
          <w:szCs w:val="24"/>
        </w:rPr>
        <w:t xml:space="preserve">итоги голосования по каждому вопросу, рассмотренному на заседании рабочей группы. </w:t>
      </w:r>
    </w:p>
    <w:p w:rsidR="00530C94" w:rsidRPr="00530C94" w:rsidRDefault="00B905AB" w:rsidP="00787EC4">
      <w:pPr>
        <w:autoSpaceDE w:val="0"/>
        <w:autoSpaceDN w:val="0"/>
        <w:adjustRightInd w:val="0"/>
        <w:jc w:val="both"/>
      </w:pPr>
      <w:r>
        <w:t>33</w:t>
      </w:r>
      <w:r w:rsidR="00787EC4">
        <w:t xml:space="preserve">. </w:t>
      </w:r>
      <w:r w:rsidR="00530C94" w:rsidRPr="00530C94"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530C94" w:rsidRPr="00530C94" w:rsidRDefault="00787EC4" w:rsidP="00787EC4">
      <w:pPr>
        <w:autoSpaceDE w:val="0"/>
        <w:autoSpaceDN w:val="0"/>
        <w:adjustRightInd w:val="0"/>
        <w:jc w:val="both"/>
      </w:pPr>
      <w:r>
        <w:t>3</w:t>
      </w:r>
      <w:r w:rsidR="00B905AB">
        <w:t>4</w:t>
      </w:r>
      <w:r>
        <w:t xml:space="preserve">. </w:t>
      </w:r>
      <w:r w:rsidR="001F39A7">
        <w:t>Персональный и количественный состав Рабочей группы утверждается распоряжением Администрации города Кедрового</w:t>
      </w:r>
      <w:r w:rsidR="00530C94" w:rsidRPr="00530C94">
        <w:t>.</w:t>
      </w:r>
    </w:p>
    <w:p w:rsidR="00DD2F54" w:rsidRDefault="00DD2F54" w:rsidP="00F76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D2F54" w:rsidSect="004819AD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75" w:rsidRDefault="00244875">
      <w:r>
        <w:separator/>
      </w:r>
    </w:p>
  </w:endnote>
  <w:endnote w:type="continuationSeparator" w:id="0">
    <w:p w:rsidR="00244875" w:rsidRDefault="0024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75" w:rsidRDefault="00244875">
      <w:r>
        <w:separator/>
      </w:r>
    </w:p>
  </w:footnote>
  <w:footnote w:type="continuationSeparator" w:id="0">
    <w:p w:rsidR="00244875" w:rsidRDefault="0024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5C8"/>
    <w:multiLevelType w:val="hybridMultilevel"/>
    <w:tmpl w:val="A9721244"/>
    <w:lvl w:ilvl="0" w:tplc="ED5C786E">
      <w:start w:val="1"/>
      <w:numFmt w:val="decimal"/>
      <w:lvlText w:val="%1."/>
      <w:lvlJc w:val="left"/>
      <w:pPr>
        <w:ind w:left="1777" w:hanging="106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6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163024"/>
    <w:multiLevelType w:val="multilevel"/>
    <w:tmpl w:val="E6E0DA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4FA3"/>
    <w:rsid w:val="000B557F"/>
    <w:rsid w:val="000C3E52"/>
    <w:rsid w:val="000E2602"/>
    <w:rsid w:val="000F2B3C"/>
    <w:rsid w:val="000F7CC2"/>
    <w:rsid w:val="00111929"/>
    <w:rsid w:val="00116CDB"/>
    <w:rsid w:val="00117EDB"/>
    <w:rsid w:val="00126244"/>
    <w:rsid w:val="001477A6"/>
    <w:rsid w:val="00153597"/>
    <w:rsid w:val="00161695"/>
    <w:rsid w:val="00164527"/>
    <w:rsid w:val="00185139"/>
    <w:rsid w:val="00193014"/>
    <w:rsid w:val="001C21EA"/>
    <w:rsid w:val="001C7ECF"/>
    <w:rsid w:val="001F39A7"/>
    <w:rsid w:val="001F70FA"/>
    <w:rsid w:val="00200C26"/>
    <w:rsid w:val="002223B3"/>
    <w:rsid w:val="002321C4"/>
    <w:rsid w:val="00244875"/>
    <w:rsid w:val="00246355"/>
    <w:rsid w:val="00260F8B"/>
    <w:rsid w:val="00262CB8"/>
    <w:rsid w:val="002A056C"/>
    <w:rsid w:val="002A2385"/>
    <w:rsid w:val="002A6BD9"/>
    <w:rsid w:val="002A7C12"/>
    <w:rsid w:val="002C30A8"/>
    <w:rsid w:val="002C6489"/>
    <w:rsid w:val="002D15F5"/>
    <w:rsid w:val="002D1BEC"/>
    <w:rsid w:val="002D4996"/>
    <w:rsid w:val="002D76D4"/>
    <w:rsid w:val="002E11A1"/>
    <w:rsid w:val="002E5FAC"/>
    <w:rsid w:val="002F5201"/>
    <w:rsid w:val="003005D4"/>
    <w:rsid w:val="003111A1"/>
    <w:rsid w:val="00337554"/>
    <w:rsid w:val="00351A3D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E3FD1"/>
    <w:rsid w:val="003F57CA"/>
    <w:rsid w:val="00402985"/>
    <w:rsid w:val="00434E32"/>
    <w:rsid w:val="0044050C"/>
    <w:rsid w:val="004425B3"/>
    <w:rsid w:val="004429A4"/>
    <w:rsid w:val="00453691"/>
    <w:rsid w:val="004733B6"/>
    <w:rsid w:val="004819AD"/>
    <w:rsid w:val="00486E07"/>
    <w:rsid w:val="00494BD8"/>
    <w:rsid w:val="004C6991"/>
    <w:rsid w:val="004E3986"/>
    <w:rsid w:val="004F46AF"/>
    <w:rsid w:val="00513B7B"/>
    <w:rsid w:val="005168A3"/>
    <w:rsid w:val="00520660"/>
    <w:rsid w:val="00530C94"/>
    <w:rsid w:val="00570E8F"/>
    <w:rsid w:val="0058726C"/>
    <w:rsid w:val="0059180B"/>
    <w:rsid w:val="00595540"/>
    <w:rsid w:val="005B17AE"/>
    <w:rsid w:val="005B40BF"/>
    <w:rsid w:val="005B732E"/>
    <w:rsid w:val="005D2B46"/>
    <w:rsid w:val="005D371D"/>
    <w:rsid w:val="005D5F31"/>
    <w:rsid w:val="005D6BB6"/>
    <w:rsid w:val="005F5E31"/>
    <w:rsid w:val="00601865"/>
    <w:rsid w:val="00623B1A"/>
    <w:rsid w:val="0062561F"/>
    <w:rsid w:val="00633DAB"/>
    <w:rsid w:val="00644E20"/>
    <w:rsid w:val="00645250"/>
    <w:rsid w:val="00646B44"/>
    <w:rsid w:val="00652A2D"/>
    <w:rsid w:val="00676D7A"/>
    <w:rsid w:val="006A504D"/>
    <w:rsid w:val="006B6B8D"/>
    <w:rsid w:val="006C18CA"/>
    <w:rsid w:val="006D59B9"/>
    <w:rsid w:val="006D7C27"/>
    <w:rsid w:val="006E5293"/>
    <w:rsid w:val="00715E6D"/>
    <w:rsid w:val="00716F92"/>
    <w:rsid w:val="0072275E"/>
    <w:rsid w:val="00750928"/>
    <w:rsid w:val="007564E5"/>
    <w:rsid w:val="00766D86"/>
    <w:rsid w:val="007874CE"/>
    <w:rsid w:val="00787EC4"/>
    <w:rsid w:val="007935AC"/>
    <w:rsid w:val="007A4100"/>
    <w:rsid w:val="007C7D91"/>
    <w:rsid w:val="007D43CB"/>
    <w:rsid w:val="007D4A0D"/>
    <w:rsid w:val="007E6C74"/>
    <w:rsid w:val="007E7FC3"/>
    <w:rsid w:val="007F147D"/>
    <w:rsid w:val="008038A5"/>
    <w:rsid w:val="00804883"/>
    <w:rsid w:val="00820EDF"/>
    <w:rsid w:val="00825CC2"/>
    <w:rsid w:val="00840491"/>
    <w:rsid w:val="008579A0"/>
    <w:rsid w:val="0086778B"/>
    <w:rsid w:val="00877235"/>
    <w:rsid w:val="00883081"/>
    <w:rsid w:val="008959DB"/>
    <w:rsid w:val="008A7B50"/>
    <w:rsid w:val="008B158B"/>
    <w:rsid w:val="008B1823"/>
    <w:rsid w:val="008B54BA"/>
    <w:rsid w:val="008C754A"/>
    <w:rsid w:val="008D18BD"/>
    <w:rsid w:val="008F0ABE"/>
    <w:rsid w:val="008F3CE1"/>
    <w:rsid w:val="00906BED"/>
    <w:rsid w:val="0091065C"/>
    <w:rsid w:val="00921D7C"/>
    <w:rsid w:val="0093553F"/>
    <w:rsid w:val="00935C43"/>
    <w:rsid w:val="00954EA2"/>
    <w:rsid w:val="009731FE"/>
    <w:rsid w:val="0097733F"/>
    <w:rsid w:val="00996CDE"/>
    <w:rsid w:val="00A04943"/>
    <w:rsid w:val="00A10109"/>
    <w:rsid w:val="00A30D37"/>
    <w:rsid w:val="00A42448"/>
    <w:rsid w:val="00A500FA"/>
    <w:rsid w:val="00A926C9"/>
    <w:rsid w:val="00AA27C5"/>
    <w:rsid w:val="00AA6177"/>
    <w:rsid w:val="00AA6D59"/>
    <w:rsid w:val="00AA6F16"/>
    <w:rsid w:val="00AB3D68"/>
    <w:rsid w:val="00AB74C6"/>
    <w:rsid w:val="00AC2002"/>
    <w:rsid w:val="00AC4541"/>
    <w:rsid w:val="00AC7944"/>
    <w:rsid w:val="00B0640F"/>
    <w:rsid w:val="00B162B1"/>
    <w:rsid w:val="00B17806"/>
    <w:rsid w:val="00B40866"/>
    <w:rsid w:val="00B450CA"/>
    <w:rsid w:val="00B56A30"/>
    <w:rsid w:val="00B64DF3"/>
    <w:rsid w:val="00B7633C"/>
    <w:rsid w:val="00B905AB"/>
    <w:rsid w:val="00B9168D"/>
    <w:rsid w:val="00B94714"/>
    <w:rsid w:val="00BA274F"/>
    <w:rsid w:val="00BA65ED"/>
    <w:rsid w:val="00BB55CF"/>
    <w:rsid w:val="00BB6F52"/>
    <w:rsid w:val="00BF5529"/>
    <w:rsid w:val="00BF5A85"/>
    <w:rsid w:val="00C151D9"/>
    <w:rsid w:val="00C17325"/>
    <w:rsid w:val="00C21A99"/>
    <w:rsid w:val="00C252F6"/>
    <w:rsid w:val="00C429E9"/>
    <w:rsid w:val="00C81028"/>
    <w:rsid w:val="00CA0631"/>
    <w:rsid w:val="00CA458E"/>
    <w:rsid w:val="00CA7803"/>
    <w:rsid w:val="00CB0638"/>
    <w:rsid w:val="00CB27D2"/>
    <w:rsid w:val="00CD3FAB"/>
    <w:rsid w:val="00CE0CB4"/>
    <w:rsid w:val="00CE5733"/>
    <w:rsid w:val="00D044C0"/>
    <w:rsid w:val="00D06054"/>
    <w:rsid w:val="00D127D4"/>
    <w:rsid w:val="00D21776"/>
    <w:rsid w:val="00D21D70"/>
    <w:rsid w:val="00D31B80"/>
    <w:rsid w:val="00D445B4"/>
    <w:rsid w:val="00D61EA9"/>
    <w:rsid w:val="00D727A2"/>
    <w:rsid w:val="00D734CC"/>
    <w:rsid w:val="00D80C3F"/>
    <w:rsid w:val="00D923B2"/>
    <w:rsid w:val="00D95934"/>
    <w:rsid w:val="00D96AE3"/>
    <w:rsid w:val="00D97650"/>
    <w:rsid w:val="00DC01D1"/>
    <w:rsid w:val="00DC343A"/>
    <w:rsid w:val="00DD2F54"/>
    <w:rsid w:val="00DF071A"/>
    <w:rsid w:val="00DF3A02"/>
    <w:rsid w:val="00E051D4"/>
    <w:rsid w:val="00E150D2"/>
    <w:rsid w:val="00E27229"/>
    <w:rsid w:val="00E2723B"/>
    <w:rsid w:val="00E35ACD"/>
    <w:rsid w:val="00E4093A"/>
    <w:rsid w:val="00E544EF"/>
    <w:rsid w:val="00E57867"/>
    <w:rsid w:val="00E60FD6"/>
    <w:rsid w:val="00E61CCD"/>
    <w:rsid w:val="00E62384"/>
    <w:rsid w:val="00E658FF"/>
    <w:rsid w:val="00E71CAC"/>
    <w:rsid w:val="00E85DED"/>
    <w:rsid w:val="00E9625D"/>
    <w:rsid w:val="00EA4325"/>
    <w:rsid w:val="00EA6F91"/>
    <w:rsid w:val="00EB3C84"/>
    <w:rsid w:val="00ED1FAF"/>
    <w:rsid w:val="00ED22F5"/>
    <w:rsid w:val="00ED2C82"/>
    <w:rsid w:val="00ED3ED8"/>
    <w:rsid w:val="00ED553F"/>
    <w:rsid w:val="00EF4DE3"/>
    <w:rsid w:val="00EF51F2"/>
    <w:rsid w:val="00EF666D"/>
    <w:rsid w:val="00F40565"/>
    <w:rsid w:val="00F47A6B"/>
    <w:rsid w:val="00F7659C"/>
    <w:rsid w:val="00F86D76"/>
    <w:rsid w:val="00F87AC8"/>
    <w:rsid w:val="00F9408C"/>
    <w:rsid w:val="00FA1CF1"/>
    <w:rsid w:val="00FC2A8D"/>
    <w:rsid w:val="00FC6B6C"/>
    <w:rsid w:val="00FD1C60"/>
    <w:rsid w:val="00FD5C0E"/>
    <w:rsid w:val="00FD712F"/>
    <w:rsid w:val="00FD72F9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List Paragraph"/>
    <w:basedOn w:val="a"/>
    <w:uiPriority w:val="34"/>
    <w:qFormat/>
    <w:rsid w:val="00530C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0C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30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0C9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AB0B-21B7-4883-AD8C-E53F44FD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1291</Words>
  <Characters>10225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11494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tes</cp:lastModifiedBy>
  <cp:revision>9</cp:revision>
  <cp:lastPrinted>2020-01-17T08:06:00Z</cp:lastPrinted>
  <dcterms:created xsi:type="dcterms:W3CDTF">2019-11-26T02:31:00Z</dcterms:created>
  <dcterms:modified xsi:type="dcterms:W3CDTF">2020-01-22T03:32:00Z</dcterms:modified>
</cp:coreProperties>
</file>