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D43A54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54" w:rsidRDefault="00536471" w:rsidP="00536471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6471">
        <w:rPr>
          <w:rFonts w:ascii="Times New Roman" w:eastAsia="Times New Roman" w:hAnsi="Times New Roman" w:cs="Times New Roman"/>
          <w:sz w:val="24"/>
          <w:szCs w:val="24"/>
        </w:rPr>
        <w:t xml:space="preserve"> проведении на территории муниципального образования «Город Кедровый» праздника весны и труда — Дня международной солидарности трудящихся 1 мая</w:t>
      </w:r>
    </w:p>
    <w:p w:rsidR="00536471" w:rsidRDefault="00536471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71" w:rsidRPr="001A3D70" w:rsidRDefault="00536471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нченко Н.А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6471" w:rsidRP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36471" w:rsidRP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Кедровской районной территориальной профсоюзной организации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536471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на территории муниципального образования «Город Кедровый» праздника весны и труда — Дня международной солидарности трудящихся 1 мая в рамках расширенного заседа</w:t>
      </w:r>
      <w:bookmarkStart w:id="0" w:name="_GoBack"/>
      <w:bookmarkEnd w:id="0"/>
      <w:r w:rsidRPr="00536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трёхсторонней комиссии</w:t>
      </w:r>
      <w:r w:rsidR="00233C5B"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C" w:rsidRPr="001A3D70" w:rsidRDefault="005B344C" w:rsidP="005B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83E45"/>
    <w:rsid w:val="002B7FC5"/>
    <w:rsid w:val="00331534"/>
    <w:rsid w:val="003944CC"/>
    <w:rsid w:val="004B157D"/>
    <w:rsid w:val="00536471"/>
    <w:rsid w:val="005416C5"/>
    <w:rsid w:val="005B344C"/>
    <w:rsid w:val="0065519B"/>
    <w:rsid w:val="0066638D"/>
    <w:rsid w:val="006B01B8"/>
    <w:rsid w:val="006B3DB0"/>
    <w:rsid w:val="00811E77"/>
    <w:rsid w:val="0096150F"/>
    <w:rsid w:val="00987403"/>
    <w:rsid w:val="00A92B4A"/>
    <w:rsid w:val="00AA51B0"/>
    <w:rsid w:val="00AD3DAA"/>
    <w:rsid w:val="00B10A23"/>
    <w:rsid w:val="00B53998"/>
    <w:rsid w:val="00D43A54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2021-04-06T02:43:00Z</cp:lastPrinted>
  <dcterms:created xsi:type="dcterms:W3CDTF">2021-04-06T02:43:00Z</dcterms:created>
  <dcterms:modified xsi:type="dcterms:W3CDTF">2021-04-06T02:44:00Z</dcterms:modified>
</cp:coreProperties>
</file>