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FC" w:rsidRDefault="00797FFC" w:rsidP="0079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Pr="0076356E">
        <w:rPr>
          <w:rFonts w:ascii="Times New Roman" w:hAnsi="Times New Roman" w:cs="Times New Roman"/>
          <w:b/>
          <w:sz w:val="24"/>
          <w:szCs w:val="24"/>
        </w:rPr>
        <w:t>фиксация</w:t>
      </w:r>
      <w:proofErr w:type="spell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результатов реализации проекта «</w:t>
      </w:r>
      <w:r w:rsidRPr="00797FFC">
        <w:rPr>
          <w:rFonts w:ascii="Times New Roman" w:hAnsi="Times New Roman" w:cs="Times New Roman"/>
          <w:b/>
          <w:sz w:val="24"/>
          <w:szCs w:val="24"/>
        </w:rPr>
        <w:t>Устройство тротуара в 1 микрорайоне г. Кедрового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97FFC" w:rsidRDefault="00797FFC" w:rsidP="0079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«Инициативного бюджетирования»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97FFC" w:rsidTr="00797FFC">
        <w:tc>
          <w:tcPr>
            <w:tcW w:w="7280" w:type="dxa"/>
          </w:tcPr>
          <w:p w:rsidR="00797FFC" w:rsidRDefault="001E2B9C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959476</wp:posOffset>
                  </wp:positionH>
                  <wp:positionV relativeFrom="margin">
                    <wp:posOffset>376</wp:posOffset>
                  </wp:positionV>
                  <wp:extent cx="2388870" cy="3174365"/>
                  <wp:effectExtent l="0" t="0" r="0" b="6985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317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80" w:type="dxa"/>
          </w:tcPr>
          <w:p w:rsidR="00797FFC" w:rsidRDefault="0021510C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8198" cy="3090931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932" cy="3106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FFC" w:rsidTr="00797FFC">
        <w:tc>
          <w:tcPr>
            <w:tcW w:w="7280" w:type="dxa"/>
          </w:tcPr>
          <w:p w:rsidR="00797FFC" w:rsidRDefault="0021510C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1035685</wp:posOffset>
                  </wp:positionH>
                  <wp:positionV relativeFrom="margin">
                    <wp:posOffset>54610</wp:posOffset>
                  </wp:positionV>
                  <wp:extent cx="2259965" cy="3012440"/>
                  <wp:effectExtent l="0" t="0" r="6985" b="0"/>
                  <wp:wrapSquare wrapText="bothSides"/>
                  <wp:docPr id="10" name="Рисунок 10" descr="\\alpha\Обмен\Узварик\от Пеннер\2021\бюджетирование\тротуар\IMG_20210914_080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alpha\Обмен\Узварик\от Пеннер\2021\бюджетирование\тротуар\IMG_20210914_080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65" cy="301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80" w:type="dxa"/>
          </w:tcPr>
          <w:p w:rsidR="00797FFC" w:rsidRDefault="001E2B9C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E4C82B">
                  <wp:extent cx="2267691" cy="301365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628" cy="303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97FFC" w:rsidRDefault="00797FFC" w:rsidP="006D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7FFC" w:rsidSect="00797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68"/>
    <w:rsid w:val="001B5B6A"/>
    <w:rsid w:val="001E2B9C"/>
    <w:rsid w:val="0021510C"/>
    <w:rsid w:val="006D0338"/>
    <w:rsid w:val="00797FFC"/>
    <w:rsid w:val="008C725B"/>
    <w:rsid w:val="00A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1CD00-6229-4CD6-AA43-3B587E8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3</cp:revision>
  <dcterms:created xsi:type="dcterms:W3CDTF">2021-10-14T04:59:00Z</dcterms:created>
  <dcterms:modified xsi:type="dcterms:W3CDTF">2021-10-14T05:01:00Z</dcterms:modified>
</cp:coreProperties>
</file>