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</w:t>
      </w:r>
      <w:r w:rsidRPr="0076356E">
        <w:rPr>
          <w:rFonts w:ascii="Times New Roman" w:hAnsi="Times New Roman" w:cs="Times New Roman"/>
          <w:b/>
          <w:sz w:val="24"/>
          <w:szCs w:val="24"/>
        </w:rPr>
        <w:t>фиксация</w:t>
      </w:r>
      <w:proofErr w:type="spellEnd"/>
      <w:r w:rsidRPr="00763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 реализации проекта «</w:t>
      </w:r>
      <w:r w:rsidR="009A5603" w:rsidRPr="009A5603">
        <w:rPr>
          <w:rFonts w:ascii="Times New Roman" w:hAnsi="Times New Roman" w:cs="Times New Roman"/>
          <w:b/>
          <w:sz w:val="24"/>
          <w:szCs w:val="24"/>
        </w:rPr>
        <w:t>Ремонт дороги на ул. Северной с. Пудино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97FFC" w:rsidRDefault="00797FFC" w:rsidP="00797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«Инициативного бюджетирования»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5603" w:rsidTr="009A5603">
        <w:tc>
          <w:tcPr>
            <w:tcW w:w="15166" w:type="dxa"/>
          </w:tcPr>
          <w:p w:rsid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51178" wp14:editId="1A1BDCAC">
                  <wp:extent cx="6154469" cy="4619502"/>
                  <wp:effectExtent l="0" t="0" r="0" b="0"/>
                  <wp:docPr id="5" name="Рисунок 5" descr="Z:\Барвенко\Инициативное бюджетирование\2020\фото\Пудино\IMG-2020071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арвенко\Инициативное бюджетирование\2020\фото\Пудино\IMG-2020071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478" cy="462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603" w:rsidTr="009A5603">
        <w:tc>
          <w:tcPr>
            <w:tcW w:w="15166" w:type="dxa"/>
          </w:tcPr>
          <w:p w:rsid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2042" cy="4572644"/>
                  <wp:effectExtent l="0" t="0" r="4445" b="0"/>
                  <wp:docPr id="7" name="Рисунок 7" descr="Z:\Барвенко\Инициативное бюджетирование\2020\фото\Пудино\IMG-20200716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Барвенко\Инициативное бюджетирование\2020\фото\Пудино\IMG-20200716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168" cy="458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603" w:rsidTr="009A5603">
        <w:tc>
          <w:tcPr>
            <w:tcW w:w="15166" w:type="dxa"/>
          </w:tcPr>
          <w:p w:rsid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448301" cy="4840050"/>
                  <wp:effectExtent l="0" t="0" r="0" b="0"/>
                  <wp:docPr id="8" name="Рисунок 8" descr="Z:\Барвенко\Инициативное бюджетирование\2020\фото\Пудино\IMG-202007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Барвенко\Инициативное бюджетирование\2020\фото\Пудино\IMG-20200716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14" cy="485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03" w:rsidRP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9A5603" w:rsidTr="009A5603">
        <w:tc>
          <w:tcPr>
            <w:tcW w:w="15166" w:type="dxa"/>
          </w:tcPr>
          <w:p w:rsidR="009A5603" w:rsidRP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2052" cy="4377758"/>
                  <wp:effectExtent l="0" t="0" r="5080" b="3810"/>
                  <wp:docPr id="9" name="Рисунок 9" descr="Z:\Барвенко\Инициативное бюджетирование\2020\фото\Пудино\дф троту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Барвенко\Инициативное бюджетирование\2020\фото\Пудино\дф троту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209" cy="440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603" w:rsidTr="009A5603">
        <w:tc>
          <w:tcPr>
            <w:tcW w:w="15166" w:type="dxa"/>
          </w:tcPr>
          <w:p w:rsid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50545" cy="6329056"/>
                  <wp:effectExtent l="0" t="8255" r="3810" b="3810"/>
                  <wp:docPr id="10" name="Рисунок 10" descr="Z:\Барвенко\Инициативное бюджетирование\2020\фото\Пудино\IMG-20210112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Барвенко\Инициативное бюджетирование\2020\фото\Пудино\IMG-20210112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55495" cy="633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03" w:rsidRP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A5603" w:rsidTr="009A5603">
        <w:tc>
          <w:tcPr>
            <w:tcW w:w="15166" w:type="dxa"/>
          </w:tcPr>
          <w:p w:rsidR="009A5603" w:rsidRPr="009A5603" w:rsidRDefault="009A5603" w:rsidP="00797FF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A56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2116" cy="6304502"/>
                  <wp:effectExtent l="0" t="5080" r="6350" b="6350"/>
                  <wp:docPr id="11" name="Рисунок 11" descr="Z:\Барвенко\Инициативное бюджетирование\2020\фото\Пудино\IMG-20210112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Барвенко\Инициативное бюджетирование\2020\фото\Пудино\IMG-20210112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44137" cy="632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FFC" w:rsidRDefault="00797FFC" w:rsidP="006D03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7FFC" w:rsidSect="009A5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8"/>
    <w:rsid w:val="001B5B6A"/>
    <w:rsid w:val="006D0338"/>
    <w:rsid w:val="00797FFC"/>
    <w:rsid w:val="008C725B"/>
    <w:rsid w:val="009A5603"/>
    <w:rsid w:val="00A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CD00-6229-4CD6-AA43-3B587E8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2021-01-13T13:46:00Z</dcterms:created>
  <dcterms:modified xsi:type="dcterms:W3CDTF">2021-01-14T04:32:00Z</dcterms:modified>
</cp:coreProperties>
</file>