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F2F" w:rsidRDefault="00EF0B76" w:rsidP="00456058">
      <w:pPr>
        <w:spacing w:after="0" w:line="240" w:lineRule="auto"/>
        <w:jc w:val="center"/>
      </w:pPr>
      <w:r w:rsidRPr="002F50FC">
        <w:rPr>
          <w:b/>
          <w:bCs/>
          <w:noProof/>
          <w:sz w:val="24"/>
          <w:szCs w:val="24"/>
          <w:lang w:eastAsia="ru-RU"/>
        </w:rPr>
        <w:drawing>
          <wp:inline distT="0" distB="0" distL="0" distR="0" wp14:anchorId="0C622B4A" wp14:editId="2D2369F6">
            <wp:extent cx="563245" cy="789940"/>
            <wp:effectExtent l="19050" t="0" r="8255" b="0"/>
            <wp:docPr id="1" name="Рисунок 1" descr="Одноцветный_ме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дноцветный_меленький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89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0B76" w:rsidRDefault="00EF0B76" w:rsidP="004560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7426">
        <w:rPr>
          <w:rFonts w:ascii="Times New Roman" w:hAnsi="Times New Roman" w:cs="Times New Roman"/>
          <w:b/>
          <w:sz w:val="28"/>
          <w:szCs w:val="28"/>
        </w:rPr>
        <w:t>ДУМА ГОРОДА КЕДРОВОГО</w:t>
      </w:r>
    </w:p>
    <w:p w:rsidR="001C6B8D" w:rsidRPr="00CD7426" w:rsidRDefault="001C6B8D" w:rsidP="004560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0B76" w:rsidRPr="001C6B8D" w:rsidRDefault="00EF0B76" w:rsidP="0045605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C6B8D">
        <w:rPr>
          <w:rFonts w:ascii="Times New Roman" w:hAnsi="Times New Roman" w:cs="Times New Roman"/>
          <w:b/>
          <w:sz w:val="36"/>
          <w:szCs w:val="36"/>
        </w:rPr>
        <w:t>РЕШЕНИЕ</w:t>
      </w:r>
    </w:p>
    <w:p w:rsidR="001C6B8D" w:rsidRDefault="001C6B8D" w:rsidP="00456058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EF0B76" w:rsidRDefault="00CD7426" w:rsidP="00456058">
      <w:pPr>
        <w:spacing w:after="0"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  <w:t xml:space="preserve"> </w:t>
      </w:r>
      <w:r>
        <w:rPr>
          <w:rFonts w:ascii="Times New Roman" w:hAnsi="Times New Roman" w:cs="Times New Roman"/>
        </w:rPr>
        <w:t>2024 г.</w:t>
      </w:r>
      <w:r w:rsidR="003D3F54" w:rsidRPr="00012AFD">
        <w:rPr>
          <w:rFonts w:ascii="Times New Roman" w:hAnsi="Times New Roman" w:cs="Times New Roman"/>
        </w:rPr>
        <w:tab/>
      </w:r>
      <w:r w:rsidR="003D3F54" w:rsidRPr="00012AFD">
        <w:rPr>
          <w:rFonts w:ascii="Times New Roman" w:hAnsi="Times New Roman" w:cs="Times New Roman"/>
        </w:rPr>
        <w:tab/>
      </w:r>
      <w:r w:rsidR="003D3F54" w:rsidRPr="00012AFD">
        <w:rPr>
          <w:rFonts w:ascii="Times New Roman" w:hAnsi="Times New Roman" w:cs="Times New Roman"/>
        </w:rPr>
        <w:tab/>
      </w:r>
      <w:r w:rsidR="003D3F54" w:rsidRPr="00012AFD">
        <w:rPr>
          <w:rFonts w:ascii="Times New Roman" w:hAnsi="Times New Roman" w:cs="Times New Roman"/>
        </w:rPr>
        <w:tab/>
      </w:r>
      <w:r w:rsidR="003D3F54" w:rsidRPr="00012AFD">
        <w:rPr>
          <w:rFonts w:ascii="Times New Roman" w:hAnsi="Times New Roman" w:cs="Times New Roman"/>
        </w:rPr>
        <w:tab/>
      </w:r>
      <w:r w:rsidR="003D3F54" w:rsidRPr="00012AFD">
        <w:rPr>
          <w:rFonts w:ascii="Times New Roman" w:hAnsi="Times New Roman" w:cs="Times New Roman"/>
        </w:rPr>
        <w:tab/>
      </w:r>
      <w:r w:rsidR="003D3F54" w:rsidRPr="00012AFD">
        <w:rPr>
          <w:rFonts w:ascii="Times New Roman" w:hAnsi="Times New Roman" w:cs="Times New Roman"/>
        </w:rPr>
        <w:tab/>
      </w:r>
      <w:r w:rsidR="00012AFD">
        <w:rPr>
          <w:rFonts w:ascii="Times New Roman" w:hAnsi="Times New Roman" w:cs="Times New Roman"/>
        </w:rPr>
        <w:t xml:space="preserve">         </w:t>
      </w:r>
      <w:r w:rsidR="003D3F54" w:rsidRPr="00012AFD">
        <w:rPr>
          <w:rFonts w:ascii="Times New Roman" w:hAnsi="Times New Roman" w:cs="Times New Roman"/>
        </w:rPr>
        <w:tab/>
      </w:r>
      <w:r w:rsidR="003D3F54" w:rsidRPr="00012AFD">
        <w:rPr>
          <w:rFonts w:ascii="Times New Roman" w:hAnsi="Times New Roman" w:cs="Times New Roman"/>
        </w:rPr>
        <w:tab/>
        <w:t xml:space="preserve">  </w:t>
      </w:r>
      <w:r w:rsidR="00AF5AAE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>№</w:t>
      </w:r>
      <w:r w:rsidR="00AF5AAE">
        <w:rPr>
          <w:rFonts w:ascii="Times New Roman" w:hAnsi="Times New Roman" w:cs="Times New Roman"/>
          <w:u w:val="single"/>
        </w:rPr>
        <w:tab/>
      </w:r>
      <w:r w:rsidR="00AF5AAE">
        <w:rPr>
          <w:rFonts w:ascii="Times New Roman" w:hAnsi="Times New Roman" w:cs="Times New Roman"/>
          <w:u w:val="single"/>
        </w:rPr>
        <w:tab/>
      </w:r>
    </w:p>
    <w:p w:rsidR="001C6B8D" w:rsidRDefault="001C6B8D" w:rsidP="004560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5AAE" w:rsidRPr="00AF5AAE" w:rsidRDefault="00AF5AAE" w:rsidP="004560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5AAE">
        <w:rPr>
          <w:rFonts w:ascii="Times New Roman" w:hAnsi="Times New Roman" w:cs="Times New Roman"/>
          <w:b/>
          <w:bCs/>
          <w:sz w:val="24"/>
          <w:szCs w:val="24"/>
        </w:rPr>
        <w:t>Томская область</w:t>
      </w:r>
    </w:p>
    <w:p w:rsidR="00AF5AAE" w:rsidRDefault="00AF5AAE" w:rsidP="004560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5AAE">
        <w:rPr>
          <w:rFonts w:ascii="Times New Roman" w:hAnsi="Times New Roman" w:cs="Times New Roman"/>
          <w:b/>
          <w:bCs/>
          <w:sz w:val="24"/>
          <w:szCs w:val="24"/>
        </w:rPr>
        <w:t>г.Кедровый</w:t>
      </w:r>
    </w:p>
    <w:p w:rsidR="001C6B8D" w:rsidRPr="00AF5AAE" w:rsidRDefault="001C6B8D" w:rsidP="004560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5AAE" w:rsidRPr="00AF5AAE" w:rsidRDefault="001C6B8D" w:rsidP="00456058">
      <w:pPr>
        <w:pStyle w:val="a3"/>
        <w:jc w:val="center"/>
      </w:pPr>
      <w:r>
        <w:t>О внесении изменений в решение Думы города Кедрового от 30.03.2010 №6 «</w:t>
      </w:r>
      <w:r w:rsidRPr="001C6B8D">
        <w:t>Об утверждении Положения о продаже имущества мун</w:t>
      </w:r>
      <w:r>
        <w:t xml:space="preserve">иципального образования «Город </w:t>
      </w:r>
      <w:r w:rsidRPr="001C6B8D">
        <w:t>Кедровый» без объявления цены</w:t>
      </w:r>
      <w:r>
        <w:t>»</w:t>
      </w:r>
    </w:p>
    <w:p w:rsidR="001C6B8D" w:rsidRDefault="001C6B8D" w:rsidP="00456058">
      <w:pPr>
        <w:pStyle w:val="a3"/>
      </w:pPr>
    </w:p>
    <w:p w:rsidR="001C6B8D" w:rsidRDefault="001C6B8D" w:rsidP="00456058">
      <w:pPr>
        <w:pStyle w:val="a3"/>
      </w:pPr>
    </w:p>
    <w:p w:rsidR="001C6B8D" w:rsidRDefault="001C6B8D" w:rsidP="00456058">
      <w:pPr>
        <w:pStyle w:val="a3"/>
        <w:ind w:firstLine="709"/>
        <w:jc w:val="both"/>
      </w:pPr>
      <w:r w:rsidRPr="001C6B8D">
        <w:t xml:space="preserve">В соответствии с </w:t>
      </w:r>
      <w:r w:rsidRPr="001C6B8D">
        <w:t>Федеральным законом от 06.04.2024 № 76-ФЗ «О внесении в Федеральный закон «О приватизации государственного и муниципального имущества»</w:t>
      </w:r>
    </w:p>
    <w:p w:rsidR="001C6B8D" w:rsidRDefault="001C6B8D" w:rsidP="00456058">
      <w:pPr>
        <w:pStyle w:val="a3"/>
        <w:ind w:firstLine="709"/>
        <w:jc w:val="both"/>
      </w:pPr>
    </w:p>
    <w:p w:rsidR="001C6B8D" w:rsidRDefault="001C6B8D" w:rsidP="004560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5263">
        <w:rPr>
          <w:rFonts w:ascii="Times New Roman" w:hAnsi="Times New Roman" w:cs="Times New Roman"/>
          <w:sz w:val="24"/>
          <w:szCs w:val="24"/>
        </w:rPr>
        <w:t>РЕШИЛА:</w:t>
      </w:r>
    </w:p>
    <w:p w:rsidR="001C6B8D" w:rsidRDefault="001C6B8D" w:rsidP="004560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C6B8D" w:rsidRPr="003D3A9B" w:rsidRDefault="001C6B8D" w:rsidP="00456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A9B">
        <w:rPr>
          <w:rFonts w:ascii="Times New Roman" w:hAnsi="Times New Roman" w:cs="Times New Roman"/>
          <w:sz w:val="24"/>
          <w:szCs w:val="24"/>
        </w:rPr>
        <w:t xml:space="preserve">1. Внести изменения в </w:t>
      </w:r>
      <w:r w:rsidRPr="003D3A9B">
        <w:rPr>
          <w:rFonts w:ascii="Times New Roman" w:hAnsi="Times New Roman" w:cs="Times New Roman"/>
          <w:sz w:val="24"/>
          <w:szCs w:val="24"/>
        </w:rPr>
        <w:t>решение Думы города Кедрового от 30.03.2010 №</w:t>
      </w:r>
      <w:r w:rsidR="00456058" w:rsidRPr="003D3A9B">
        <w:rPr>
          <w:rFonts w:ascii="Times New Roman" w:hAnsi="Times New Roman" w:cs="Times New Roman"/>
          <w:sz w:val="24"/>
          <w:szCs w:val="24"/>
        </w:rPr>
        <w:t xml:space="preserve"> </w:t>
      </w:r>
      <w:r w:rsidRPr="003D3A9B">
        <w:rPr>
          <w:rFonts w:ascii="Times New Roman" w:hAnsi="Times New Roman" w:cs="Times New Roman"/>
          <w:sz w:val="24"/>
          <w:szCs w:val="24"/>
        </w:rPr>
        <w:t>6 «Об утверждении Положения о продаже имущества муниципального образования «Город Кедровый» без объявления цены»</w:t>
      </w:r>
      <w:r w:rsidR="00456058" w:rsidRPr="003D3A9B">
        <w:rPr>
          <w:rFonts w:ascii="Times New Roman" w:hAnsi="Times New Roman" w:cs="Times New Roman"/>
          <w:sz w:val="24"/>
          <w:szCs w:val="24"/>
        </w:rPr>
        <w:t>:</w:t>
      </w:r>
    </w:p>
    <w:p w:rsidR="00456058" w:rsidRPr="003D3A9B" w:rsidRDefault="00456058" w:rsidP="004560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A9B">
        <w:rPr>
          <w:rFonts w:ascii="Times New Roman" w:hAnsi="Times New Roman" w:cs="Times New Roman"/>
          <w:sz w:val="24"/>
          <w:szCs w:val="24"/>
        </w:rPr>
        <w:t>1.1. Наименование изложить в новой редакции:</w:t>
      </w:r>
    </w:p>
    <w:p w:rsidR="00456058" w:rsidRPr="003D3A9B" w:rsidRDefault="00456058" w:rsidP="004560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D3A9B">
        <w:rPr>
          <w:rFonts w:ascii="Times New Roman" w:hAnsi="Times New Roman" w:cs="Times New Roman"/>
          <w:sz w:val="24"/>
          <w:szCs w:val="24"/>
        </w:rPr>
        <w:t xml:space="preserve"> «</w:t>
      </w:r>
      <w:r w:rsidRPr="003D3A9B">
        <w:rPr>
          <w:rFonts w:ascii="Times New Roman" w:hAnsi="Times New Roman" w:cs="Times New Roman"/>
          <w:iCs/>
          <w:sz w:val="24"/>
          <w:szCs w:val="24"/>
        </w:rPr>
        <w:t>Об утверждении Положения о</w:t>
      </w:r>
      <w:r w:rsidRPr="003D3A9B">
        <w:rPr>
          <w:rFonts w:ascii="Times New Roman" w:hAnsi="Times New Roman" w:cs="Times New Roman"/>
          <w:iCs/>
          <w:sz w:val="24"/>
          <w:szCs w:val="24"/>
        </w:rPr>
        <w:t xml:space="preserve"> продаже имущества муниципальног</w:t>
      </w:r>
      <w:r w:rsidRPr="003D3A9B">
        <w:rPr>
          <w:rFonts w:ascii="Times New Roman" w:hAnsi="Times New Roman" w:cs="Times New Roman"/>
          <w:iCs/>
          <w:sz w:val="24"/>
          <w:szCs w:val="24"/>
        </w:rPr>
        <w:t>о образования «Город Кедровый» по минимально допустимой цене</w:t>
      </w:r>
      <w:r w:rsidRPr="003D3A9B">
        <w:rPr>
          <w:rFonts w:ascii="Times New Roman" w:hAnsi="Times New Roman" w:cs="Times New Roman"/>
          <w:iCs/>
          <w:sz w:val="24"/>
          <w:szCs w:val="24"/>
        </w:rPr>
        <w:t>»;</w:t>
      </w:r>
    </w:p>
    <w:p w:rsidR="00456058" w:rsidRPr="003D3A9B" w:rsidRDefault="00456058" w:rsidP="004560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A9B">
        <w:rPr>
          <w:rFonts w:ascii="Times New Roman" w:hAnsi="Times New Roman" w:cs="Times New Roman"/>
          <w:iCs/>
          <w:sz w:val="24"/>
          <w:szCs w:val="24"/>
        </w:rPr>
        <w:t>1.2. Преамбулу изложить в новой редакции</w:t>
      </w:r>
      <w:r w:rsidRPr="003D3A9B">
        <w:rPr>
          <w:rFonts w:ascii="Times New Roman" w:hAnsi="Times New Roman" w:cs="Times New Roman"/>
          <w:sz w:val="24"/>
          <w:szCs w:val="24"/>
        </w:rPr>
        <w:t>:</w:t>
      </w:r>
    </w:p>
    <w:p w:rsidR="00AF5AAE" w:rsidRPr="003D3A9B" w:rsidRDefault="00456058" w:rsidP="004560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A9B">
        <w:rPr>
          <w:rFonts w:ascii="Times New Roman" w:hAnsi="Times New Roman" w:cs="Times New Roman"/>
          <w:sz w:val="24"/>
          <w:szCs w:val="24"/>
        </w:rPr>
        <w:t>«</w:t>
      </w:r>
      <w:r w:rsidR="00AF5AAE" w:rsidRPr="003D3A9B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575DBC" w:rsidRPr="003D3A9B">
        <w:rPr>
          <w:rFonts w:ascii="Times New Roman" w:hAnsi="Times New Roman" w:cs="Times New Roman"/>
          <w:sz w:val="24"/>
          <w:szCs w:val="24"/>
        </w:rPr>
        <w:t xml:space="preserve">с Федеральным законом от 06.04.2024 № 76-ФЗ «О внесении в Федеральный закон «О приватизации государственного и муниципального имущества» </w:t>
      </w:r>
      <w:r w:rsidR="00AF5AAE" w:rsidRPr="003D3A9B">
        <w:rPr>
          <w:rFonts w:ascii="Times New Roman" w:hAnsi="Times New Roman" w:cs="Times New Roman"/>
          <w:sz w:val="24"/>
          <w:szCs w:val="24"/>
        </w:rPr>
        <w:t>со ст. 24 Федерального закона от 21.12.2001 № 178–ФЗ «О приватизации государственного и муниципального имущества», ст. 16 Федерального закона от 06.10.2003 № 131-ФЗ «Об общих принципах организации местного самоуправления в Российской Федерации», ст. 23 Устава муниципального образования «Город Кедровый», в целях повышения эффективности использования объектов муниципальной собственности</w:t>
      </w:r>
      <w:r w:rsidRPr="003D3A9B">
        <w:rPr>
          <w:rFonts w:ascii="Times New Roman" w:hAnsi="Times New Roman" w:cs="Times New Roman"/>
          <w:sz w:val="24"/>
          <w:szCs w:val="24"/>
        </w:rPr>
        <w:t>»</w:t>
      </w:r>
    </w:p>
    <w:p w:rsidR="00595263" w:rsidRPr="003D3A9B" w:rsidRDefault="00456058" w:rsidP="004560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D3A9B">
        <w:rPr>
          <w:rFonts w:ascii="Times New Roman" w:hAnsi="Times New Roman" w:cs="Times New Roman"/>
          <w:sz w:val="24"/>
          <w:szCs w:val="24"/>
        </w:rPr>
        <w:t>1.3. В</w:t>
      </w:r>
      <w:r w:rsidR="00595263" w:rsidRPr="003D3A9B">
        <w:rPr>
          <w:rFonts w:ascii="Times New Roman" w:hAnsi="Times New Roman" w:cs="Times New Roman"/>
          <w:sz w:val="24"/>
          <w:szCs w:val="24"/>
        </w:rPr>
        <w:t xml:space="preserve"> Положени</w:t>
      </w:r>
      <w:r w:rsidR="00C833B9" w:rsidRPr="003D3A9B">
        <w:rPr>
          <w:rFonts w:ascii="Times New Roman" w:hAnsi="Times New Roman" w:cs="Times New Roman"/>
          <w:sz w:val="24"/>
          <w:szCs w:val="24"/>
        </w:rPr>
        <w:t>е</w:t>
      </w:r>
      <w:r w:rsidR="00595263" w:rsidRPr="003D3A9B">
        <w:rPr>
          <w:rFonts w:ascii="Times New Roman" w:hAnsi="Times New Roman" w:cs="Times New Roman"/>
          <w:sz w:val="24"/>
          <w:szCs w:val="24"/>
        </w:rPr>
        <w:t xml:space="preserve"> </w:t>
      </w:r>
      <w:r w:rsidR="00595263" w:rsidRPr="003D3A9B">
        <w:rPr>
          <w:rFonts w:ascii="Times New Roman" w:hAnsi="Times New Roman" w:cs="Times New Roman"/>
          <w:iCs/>
          <w:sz w:val="24"/>
          <w:szCs w:val="24"/>
        </w:rPr>
        <w:t xml:space="preserve">о продаже имущества муниципального образования «Город Кедровый» </w:t>
      </w:r>
      <w:r w:rsidRPr="003D3A9B">
        <w:rPr>
          <w:rFonts w:ascii="Times New Roman" w:hAnsi="Times New Roman" w:cs="Times New Roman"/>
          <w:iCs/>
          <w:sz w:val="24"/>
          <w:szCs w:val="24"/>
        </w:rPr>
        <w:t>без объявления цены, утвержденном</w:t>
      </w:r>
      <w:r w:rsidRPr="003D3A9B">
        <w:rPr>
          <w:rFonts w:ascii="Times New Roman" w:hAnsi="Times New Roman" w:cs="Times New Roman"/>
          <w:sz w:val="24"/>
          <w:szCs w:val="24"/>
        </w:rPr>
        <w:t xml:space="preserve"> </w:t>
      </w:r>
      <w:r w:rsidRPr="003D3A9B">
        <w:rPr>
          <w:rFonts w:ascii="Times New Roman" w:hAnsi="Times New Roman" w:cs="Times New Roman"/>
          <w:sz w:val="24"/>
          <w:szCs w:val="24"/>
        </w:rPr>
        <w:t>решение</w:t>
      </w:r>
      <w:r w:rsidR="00C833B9" w:rsidRPr="003D3A9B">
        <w:rPr>
          <w:rFonts w:ascii="Times New Roman" w:hAnsi="Times New Roman" w:cs="Times New Roman"/>
          <w:sz w:val="24"/>
          <w:szCs w:val="24"/>
        </w:rPr>
        <w:t>м</w:t>
      </w:r>
      <w:r w:rsidRPr="003D3A9B">
        <w:rPr>
          <w:rFonts w:ascii="Times New Roman" w:hAnsi="Times New Roman" w:cs="Times New Roman"/>
          <w:sz w:val="24"/>
          <w:szCs w:val="24"/>
        </w:rPr>
        <w:t xml:space="preserve"> Думы города Кедрового от 30.03.2010 № 6</w:t>
      </w:r>
      <w:r w:rsidR="00C833B9" w:rsidRPr="003D3A9B">
        <w:rPr>
          <w:rFonts w:ascii="Times New Roman" w:hAnsi="Times New Roman" w:cs="Times New Roman"/>
          <w:iCs/>
          <w:sz w:val="24"/>
          <w:szCs w:val="24"/>
        </w:rPr>
        <w:t>, внести следующие изменения:</w:t>
      </w:r>
    </w:p>
    <w:p w:rsidR="00C833B9" w:rsidRPr="003D3A9B" w:rsidRDefault="00C833B9" w:rsidP="00C833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D3A9B">
        <w:rPr>
          <w:rFonts w:ascii="Times New Roman" w:hAnsi="Times New Roman" w:cs="Times New Roman"/>
          <w:iCs/>
          <w:sz w:val="24"/>
          <w:szCs w:val="24"/>
        </w:rPr>
        <w:t>1) Пункт 1 изложить в новой редакции:</w:t>
      </w:r>
    </w:p>
    <w:p w:rsidR="00C833B9" w:rsidRPr="003D3A9B" w:rsidRDefault="00C833B9" w:rsidP="00C833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3A9B">
        <w:rPr>
          <w:rFonts w:ascii="Times New Roman" w:hAnsi="Times New Roman" w:cs="Times New Roman"/>
          <w:iCs/>
          <w:sz w:val="24"/>
          <w:szCs w:val="24"/>
        </w:rPr>
        <w:t>«</w:t>
      </w:r>
      <w:r w:rsidRPr="003D3A9B">
        <w:rPr>
          <w:rFonts w:ascii="Times New Roman" w:hAnsi="Times New Roman" w:cs="Times New Roman"/>
          <w:sz w:val="24"/>
          <w:szCs w:val="24"/>
        </w:rPr>
        <w:t>1. Настоящее Положение разработано в соответствии с Федеральным законом от 06.04.2024 № 76-ФЗ «О внесении в Федеральный закон «О приватизации государственного и муниципального имущества» со ст. 24 Федерального закона от 21.12.2001 № 178–ФЗ «О приватизации государственного и муниципального имущества», ст. 16 Федерального закона от 06.10.2003 № 131-ФЗ «Об общих принципах организации местного самоуправления в Российской Федерации», ст. 23 Устава муниципального образования «Город Кедровый».</w:t>
      </w:r>
      <w:r w:rsidRPr="003D3A9B">
        <w:rPr>
          <w:rFonts w:ascii="Times New Roman" w:hAnsi="Times New Roman" w:cs="Times New Roman"/>
          <w:sz w:val="24"/>
          <w:szCs w:val="24"/>
        </w:rPr>
        <w:t>»;</w:t>
      </w:r>
    </w:p>
    <w:p w:rsidR="00C833B9" w:rsidRPr="003D3A9B" w:rsidRDefault="00C833B9" w:rsidP="00C833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3A9B">
        <w:rPr>
          <w:rFonts w:ascii="Times New Roman" w:hAnsi="Times New Roman" w:cs="Times New Roman"/>
          <w:sz w:val="24"/>
          <w:szCs w:val="24"/>
        </w:rPr>
        <w:t>2)</w:t>
      </w:r>
      <w:r w:rsidR="003D3A9B" w:rsidRPr="003D3A9B">
        <w:rPr>
          <w:rFonts w:ascii="Times New Roman" w:hAnsi="Times New Roman" w:cs="Times New Roman"/>
          <w:iCs/>
          <w:sz w:val="24"/>
          <w:szCs w:val="24"/>
        </w:rPr>
        <w:t xml:space="preserve"> Пункт </w:t>
      </w:r>
      <w:r w:rsidR="003D3A9B" w:rsidRPr="003D3A9B">
        <w:rPr>
          <w:rFonts w:ascii="Times New Roman" w:hAnsi="Times New Roman" w:cs="Times New Roman"/>
          <w:iCs/>
          <w:sz w:val="24"/>
          <w:szCs w:val="24"/>
        </w:rPr>
        <w:t>2</w:t>
      </w:r>
      <w:r w:rsidR="003D3A9B" w:rsidRPr="003D3A9B">
        <w:rPr>
          <w:rFonts w:ascii="Times New Roman" w:hAnsi="Times New Roman" w:cs="Times New Roman"/>
          <w:iCs/>
          <w:sz w:val="24"/>
          <w:szCs w:val="24"/>
        </w:rPr>
        <w:t xml:space="preserve"> изложить в новой редакции</w:t>
      </w:r>
      <w:r w:rsidR="003D3A9B" w:rsidRPr="003D3A9B">
        <w:rPr>
          <w:rFonts w:ascii="Times New Roman" w:hAnsi="Times New Roman" w:cs="Times New Roman"/>
          <w:iCs/>
          <w:sz w:val="24"/>
          <w:szCs w:val="24"/>
        </w:rPr>
        <w:t>:</w:t>
      </w:r>
    </w:p>
    <w:p w:rsidR="00C833B9" w:rsidRPr="003D3A9B" w:rsidRDefault="003D3A9B" w:rsidP="00C833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D3A9B">
        <w:rPr>
          <w:rFonts w:ascii="Times New Roman" w:hAnsi="Times New Roman" w:cs="Times New Roman"/>
          <w:sz w:val="24"/>
          <w:szCs w:val="24"/>
        </w:rPr>
        <w:t>«</w:t>
      </w:r>
      <w:r w:rsidR="00C833B9" w:rsidRPr="003D3A9B">
        <w:rPr>
          <w:rFonts w:ascii="Times New Roman" w:hAnsi="Times New Roman" w:cs="Times New Roman"/>
          <w:sz w:val="24"/>
          <w:szCs w:val="24"/>
        </w:rPr>
        <w:t>2. Настоящее Положение устанавливает процедуру продажи имущества, находящегося в собственности муниципального образования «Город Кедровый» (далее - имущество) по минимально допустимой цене, а также Порядок подведения итогов продажи имущества по минимально допустимой цене (далее - продажа имущества) и заключения договора купли-продажи имущества.</w:t>
      </w:r>
      <w:r w:rsidRPr="003D3A9B">
        <w:rPr>
          <w:rFonts w:ascii="Times New Roman" w:hAnsi="Times New Roman" w:cs="Times New Roman"/>
          <w:sz w:val="24"/>
          <w:szCs w:val="24"/>
        </w:rPr>
        <w:t>»;</w:t>
      </w:r>
    </w:p>
    <w:p w:rsidR="00C833B9" w:rsidRPr="003D3A9B" w:rsidRDefault="00C833B9" w:rsidP="00C833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D3A9B">
        <w:rPr>
          <w:rFonts w:ascii="Times New Roman" w:hAnsi="Times New Roman" w:cs="Times New Roman"/>
          <w:sz w:val="24"/>
          <w:szCs w:val="24"/>
        </w:rPr>
        <w:lastRenderedPageBreak/>
        <w:t>3)</w:t>
      </w:r>
      <w:r w:rsidR="003D3A9B" w:rsidRPr="003D3A9B">
        <w:rPr>
          <w:rFonts w:ascii="Times New Roman" w:hAnsi="Times New Roman" w:cs="Times New Roman"/>
          <w:sz w:val="24"/>
          <w:szCs w:val="24"/>
        </w:rPr>
        <w:t xml:space="preserve"> Подпункт 12 </w:t>
      </w:r>
      <w:r w:rsidR="003D3A9B" w:rsidRPr="003D3A9B">
        <w:rPr>
          <w:rFonts w:ascii="Times New Roman" w:hAnsi="Times New Roman" w:cs="Times New Roman"/>
          <w:iCs/>
          <w:sz w:val="24"/>
          <w:szCs w:val="24"/>
        </w:rPr>
        <w:t>п</w:t>
      </w:r>
      <w:r w:rsidR="003D3A9B" w:rsidRPr="003D3A9B">
        <w:rPr>
          <w:rFonts w:ascii="Times New Roman" w:hAnsi="Times New Roman" w:cs="Times New Roman"/>
          <w:iCs/>
          <w:sz w:val="24"/>
          <w:szCs w:val="24"/>
        </w:rPr>
        <w:t>ункт</w:t>
      </w:r>
      <w:r w:rsidR="003D3A9B" w:rsidRPr="003D3A9B">
        <w:rPr>
          <w:rFonts w:ascii="Times New Roman" w:hAnsi="Times New Roman" w:cs="Times New Roman"/>
          <w:iCs/>
          <w:sz w:val="24"/>
          <w:szCs w:val="24"/>
        </w:rPr>
        <w:t>а</w:t>
      </w:r>
      <w:r w:rsidR="003D3A9B" w:rsidRPr="003D3A9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3D3A9B" w:rsidRPr="003D3A9B">
        <w:rPr>
          <w:rFonts w:ascii="Times New Roman" w:hAnsi="Times New Roman" w:cs="Times New Roman"/>
          <w:iCs/>
          <w:sz w:val="24"/>
          <w:szCs w:val="24"/>
        </w:rPr>
        <w:t>4</w:t>
      </w:r>
      <w:r w:rsidR="003D3A9B" w:rsidRPr="003D3A9B">
        <w:rPr>
          <w:rFonts w:ascii="Times New Roman" w:hAnsi="Times New Roman" w:cs="Times New Roman"/>
          <w:iCs/>
          <w:sz w:val="24"/>
          <w:szCs w:val="24"/>
        </w:rPr>
        <w:t xml:space="preserve"> изложить в новой редакции:</w:t>
      </w:r>
    </w:p>
    <w:p w:rsidR="00C833B9" w:rsidRPr="003D3A9B" w:rsidRDefault="003D3A9B" w:rsidP="00C833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D3A9B">
        <w:rPr>
          <w:rFonts w:ascii="Times New Roman" w:hAnsi="Times New Roman" w:cs="Times New Roman"/>
          <w:sz w:val="24"/>
          <w:szCs w:val="24"/>
        </w:rPr>
        <w:t>«</w:t>
      </w:r>
      <w:r w:rsidR="00C833B9" w:rsidRPr="003D3A9B">
        <w:rPr>
          <w:rFonts w:ascii="Times New Roman" w:hAnsi="Times New Roman" w:cs="Times New Roman"/>
          <w:sz w:val="24"/>
          <w:szCs w:val="24"/>
        </w:rPr>
        <w:t>12) размещает информацию об итогах продажи имущества на официальном сайте Российской Федерации в сети «Интернет» www.torgi.gov.ru в соответствии с требованиями, установленными Федеральным законом «О приватизации государственного и муниципального имущества», а также не позднее рабочего дня, следующего за днем подведения итогов продажи имущества на официальном сайте администрации города Кедрового в сети Интернет https://kedradm.gosuslugi.ru; (от 12.11.2015 №86, от 26.08.2016 №57)</w:t>
      </w:r>
      <w:r w:rsidRPr="003D3A9B">
        <w:rPr>
          <w:rFonts w:ascii="Times New Roman" w:hAnsi="Times New Roman" w:cs="Times New Roman"/>
          <w:sz w:val="24"/>
          <w:szCs w:val="24"/>
        </w:rPr>
        <w:t>»;</w:t>
      </w:r>
    </w:p>
    <w:p w:rsidR="00C833B9" w:rsidRPr="003D3A9B" w:rsidRDefault="00C833B9" w:rsidP="00C833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D3A9B">
        <w:rPr>
          <w:rFonts w:ascii="Times New Roman" w:hAnsi="Times New Roman" w:cs="Times New Roman"/>
          <w:sz w:val="24"/>
          <w:szCs w:val="24"/>
        </w:rPr>
        <w:t>4)</w:t>
      </w:r>
      <w:r w:rsidR="003D3A9B" w:rsidRPr="003D3A9B">
        <w:rPr>
          <w:rFonts w:ascii="Times New Roman" w:hAnsi="Times New Roman" w:cs="Times New Roman"/>
          <w:sz w:val="24"/>
          <w:szCs w:val="24"/>
        </w:rPr>
        <w:t xml:space="preserve"> </w:t>
      </w:r>
      <w:r w:rsidR="003D3A9B" w:rsidRPr="003D3A9B">
        <w:rPr>
          <w:rFonts w:ascii="Times New Roman" w:hAnsi="Times New Roman" w:cs="Times New Roman"/>
          <w:iCs/>
          <w:sz w:val="24"/>
          <w:szCs w:val="24"/>
        </w:rPr>
        <w:t xml:space="preserve">Пункт </w:t>
      </w:r>
      <w:r w:rsidR="003D3A9B" w:rsidRPr="003D3A9B">
        <w:rPr>
          <w:rFonts w:ascii="Times New Roman" w:hAnsi="Times New Roman" w:cs="Times New Roman"/>
          <w:iCs/>
          <w:sz w:val="24"/>
          <w:szCs w:val="24"/>
        </w:rPr>
        <w:t>19</w:t>
      </w:r>
      <w:r w:rsidR="003D3A9B" w:rsidRPr="003D3A9B">
        <w:rPr>
          <w:rFonts w:ascii="Times New Roman" w:hAnsi="Times New Roman" w:cs="Times New Roman"/>
          <w:iCs/>
          <w:sz w:val="24"/>
          <w:szCs w:val="24"/>
        </w:rPr>
        <w:t xml:space="preserve"> изложить в новой редакции:</w:t>
      </w:r>
    </w:p>
    <w:p w:rsidR="00C833B9" w:rsidRPr="003D3A9B" w:rsidRDefault="003D3A9B" w:rsidP="00C833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D3A9B">
        <w:rPr>
          <w:rFonts w:ascii="Times New Roman" w:hAnsi="Times New Roman" w:cs="Times New Roman"/>
          <w:sz w:val="24"/>
          <w:szCs w:val="24"/>
        </w:rPr>
        <w:t>«</w:t>
      </w:r>
      <w:r w:rsidR="00C833B9" w:rsidRPr="003D3A9B">
        <w:rPr>
          <w:rFonts w:ascii="Times New Roman" w:hAnsi="Times New Roman" w:cs="Times New Roman"/>
          <w:sz w:val="24"/>
          <w:szCs w:val="24"/>
        </w:rPr>
        <w:t>19. Оплата имущества производится по минимально допустимой цене или цене предложенной покупателем имущества при ее превышении по сравнению с минимально допустимой ценой. Единовременная оплата имущества осуществляется в течение 10 дней со дня заключения договора купли-продажи имущества.</w:t>
      </w:r>
      <w:r w:rsidRPr="003D3A9B">
        <w:rPr>
          <w:rFonts w:ascii="Times New Roman" w:hAnsi="Times New Roman" w:cs="Times New Roman"/>
          <w:sz w:val="24"/>
          <w:szCs w:val="24"/>
        </w:rPr>
        <w:t>».</w:t>
      </w:r>
    </w:p>
    <w:p w:rsidR="00595263" w:rsidRPr="003D3A9B" w:rsidRDefault="00595263" w:rsidP="004560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D3A9B">
        <w:rPr>
          <w:rFonts w:ascii="Times New Roman" w:hAnsi="Times New Roman" w:cs="Times New Roman"/>
          <w:sz w:val="24"/>
          <w:szCs w:val="24"/>
        </w:rPr>
        <w:t>2. </w:t>
      </w:r>
      <w:r w:rsidRPr="003D3A9B">
        <w:rPr>
          <w:rFonts w:ascii="Times New Roman" w:hAnsi="Times New Roman" w:cs="Times New Roman"/>
          <w:bCs/>
          <w:sz w:val="24"/>
          <w:szCs w:val="24"/>
        </w:rPr>
        <w:t>Решение вступает в силу с</w:t>
      </w:r>
      <w:r w:rsidR="00C833B9" w:rsidRPr="003D3A9B">
        <w:rPr>
          <w:rFonts w:ascii="Times New Roman" w:hAnsi="Times New Roman" w:cs="Times New Roman"/>
          <w:bCs/>
          <w:sz w:val="24"/>
          <w:szCs w:val="24"/>
        </w:rPr>
        <w:t xml:space="preserve"> 1 июля 2024 года. </w:t>
      </w:r>
    </w:p>
    <w:p w:rsidR="00595263" w:rsidRPr="003D3A9B" w:rsidRDefault="00595263" w:rsidP="0045605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A9B">
        <w:rPr>
          <w:rFonts w:ascii="Times New Roman" w:hAnsi="Times New Roman" w:cs="Times New Roman"/>
          <w:sz w:val="24"/>
          <w:szCs w:val="24"/>
        </w:rPr>
        <w:t>3. Опубликовать настоящее решение в Информационном бюллетене городского округа «Город Кедровый» и разместить на официальном сайте Администрации города Кедрового в информационно-телекоммуникационной сети «Интернет»: https://kedradm.gosuslugi.ru</w:t>
      </w:r>
    </w:p>
    <w:p w:rsidR="00595263" w:rsidRPr="00595263" w:rsidRDefault="00595263" w:rsidP="0045605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D3A9B">
        <w:rPr>
          <w:rFonts w:ascii="Times New Roman" w:hAnsi="Times New Roman" w:cs="Times New Roman"/>
          <w:sz w:val="24"/>
          <w:szCs w:val="24"/>
        </w:rPr>
        <w:t>4. Контроль за исполнением настоящего решения возложить на финансово-бюджетную комиссию Думы города Кедрового.</w:t>
      </w:r>
    </w:p>
    <w:p w:rsidR="00595263" w:rsidRPr="00595263" w:rsidRDefault="00595263" w:rsidP="0045605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:rsidR="00595263" w:rsidRPr="00595263" w:rsidRDefault="00595263" w:rsidP="0045605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:rsidR="00595263" w:rsidRPr="00595263" w:rsidRDefault="00595263" w:rsidP="0045605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5328"/>
        <w:gridCol w:w="4500"/>
      </w:tblGrid>
      <w:tr w:rsidR="00595263" w:rsidRPr="00595263" w:rsidTr="00C0790D"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</w:tcPr>
          <w:p w:rsidR="00595263" w:rsidRPr="00595263" w:rsidRDefault="00595263" w:rsidP="004560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2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Председатель Думы города Кедрового</w:t>
            </w:r>
          </w:p>
          <w:p w:rsidR="00595263" w:rsidRPr="00595263" w:rsidRDefault="00595263" w:rsidP="004560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95263" w:rsidRPr="00595263" w:rsidRDefault="00595263" w:rsidP="004560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2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Л.В. Гоза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595263" w:rsidRPr="00595263" w:rsidRDefault="00595263" w:rsidP="004560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263">
              <w:rPr>
                <w:rFonts w:ascii="Times New Roman" w:hAnsi="Times New Roman" w:cs="Times New Roman"/>
                <w:sz w:val="24"/>
                <w:szCs w:val="24"/>
              </w:rPr>
              <w:t>Мэр</w:t>
            </w:r>
            <w:r w:rsidRPr="005952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города Кедрового </w:t>
            </w:r>
          </w:p>
          <w:p w:rsidR="00595263" w:rsidRPr="00595263" w:rsidRDefault="00595263" w:rsidP="004560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95263" w:rsidRDefault="00595263" w:rsidP="004560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2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Н.А. Соловьева</w:t>
            </w:r>
          </w:p>
          <w:p w:rsidR="00595263" w:rsidRDefault="00595263" w:rsidP="004560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95263" w:rsidRDefault="00595263" w:rsidP="004560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95263" w:rsidRDefault="00595263" w:rsidP="004560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95263" w:rsidRPr="00595263" w:rsidRDefault="00595263" w:rsidP="004560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56D25" w:rsidRDefault="00C56D25" w:rsidP="004560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95263" w:rsidRDefault="00595263" w:rsidP="004560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95263" w:rsidRDefault="00595263" w:rsidP="004560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833B9" w:rsidRDefault="00C833B9" w:rsidP="004560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833B9" w:rsidRDefault="00C833B9" w:rsidP="004560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833B9" w:rsidRDefault="00C833B9" w:rsidP="004560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833B9" w:rsidRDefault="00C833B9" w:rsidP="004560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833B9" w:rsidRDefault="00C833B9" w:rsidP="004560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833B9" w:rsidRDefault="00C833B9" w:rsidP="004560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833B9" w:rsidRDefault="00C833B9" w:rsidP="004560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833B9" w:rsidRDefault="00C833B9" w:rsidP="004560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833B9" w:rsidRDefault="00C833B9" w:rsidP="004560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833B9" w:rsidRDefault="00C833B9" w:rsidP="004560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833B9" w:rsidRDefault="00C833B9" w:rsidP="004560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833B9" w:rsidRDefault="00C833B9" w:rsidP="004560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833B9" w:rsidRDefault="00C833B9" w:rsidP="004560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833B9" w:rsidRDefault="00C833B9" w:rsidP="004560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833B9" w:rsidRDefault="00C833B9" w:rsidP="004560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833B9" w:rsidRDefault="00C833B9" w:rsidP="004560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833B9" w:rsidRDefault="00C833B9" w:rsidP="004560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833B9" w:rsidRDefault="00C833B9" w:rsidP="004560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833B9" w:rsidRDefault="00C833B9" w:rsidP="004560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833B9" w:rsidRDefault="00C833B9" w:rsidP="004560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95263" w:rsidRDefault="00595263" w:rsidP="004560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</w:p>
    <w:sectPr w:rsidR="00595263" w:rsidSect="00012AFD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B83"/>
    <w:rsid w:val="00012AFD"/>
    <w:rsid w:val="00071E7F"/>
    <w:rsid w:val="000D2B3A"/>
    <w:rsid w:val="001C6B8D"/>
    <w:rsid w:val="003D3A9B"/>
    <w:rsid w:val="003D3F54"/>
    <w:rsid w:val="00456058"/>
    <w:rsid w:val="00570F2F"/>
    <w:rsid w:val="00575DBC"/>
    <w:rsid w:val="00595263"/>
    <w:rsid w:val="00656F2F"/>
    <w:rsid w:val="00731771"/>
    <w:rsid w:val="00AB6B83"/>
    <w:rsid w:val="00AF5AAE"/>
    <w:rsid w:val="00C56D25"/>
    <w:rsid w:val="00C833B9"/>
    <w:rsid w:val="00CD7426"/>
    <w:rsid w:val="00D83A18"/>
    <w:rsid w:val="00EF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C8F11"/>
  <w15:chartTrackingRefBased/>
  <w15:docId w15:val="{5AB9EC35-B163-44F5-819F-26184826A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F5AA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AF5AAE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8B7E3-123D-4D48-86E4-EF9992E3A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2024-06-14T07:10:00Z</dcterms:created>
  <dcterms:modified xsi:type="dcterms:W3CDTF">2024-06-14T09:00:00Z</dcterms:modified>
</cp:coreProperties>
</file>