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2D8" w:rsidRPr="00AA0E9F" w:rsidRDefault="00E34A54" w:rsidP="008572D8">
      <w:pPr>
        <w:pStyle w:val="7"/>
        <w:shd w:val="clear" w:color="auto" w:fill="FFFFFF"/>
        <w:spacing w:before="0" w:after="0"/>
        <w:jc w:val="center"/>
        <w:rPr>
          <w:lang w:val="en-US"/>
        </w:rPr>
      </w:pPr>
      <w:r w:rsidRPr="009379F4">
        <w:rPr>
          <w:b/>
          <w:noProof/>
          <w:sz w:val="28"/>
          <w:szCs w:val="28"/>
        </w:rPr>
        <w:drawing>
          <wp:inline distT="0" distB="0" distL="0" distR="0">
            <wp:extent cx="563880" cy="777240"/>
            <wp:effectExtent l="0" t="0" r="7620" b="381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2D8" w:rsidRDefault="008572D8" w:rsidP="008572D8">
      <w:pPr>
        <w:pStyle w:val="7"/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ГОРОДА КЕДРОВОГО</w:t>
      </w:r>
    </w:p>
    <w:p w:rsidR="008572D8" w:rsidRDefault="008572D8" w:rsidP="008572D8">
      <w:pPr>
        <w:pStyle w:val="9"/>
        <w:shd w:val="clear" w:color="auto" w:fill="FFFFFF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РЕШЕНИЕ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265"/>
        <w:gridCol w:w="2473"/>
        <w:gridCol w:w="3616"/>
      </w:tblGrid>
      <w:tr w:rsidR="008572D8" w:rsidRPr="00B00D37" w:rsidTr="00677CB7">
        <w:tc>
          <w:tcPr>
            <w:tcW w:w="1745" w:type="pct"/>
            <w:tcBorders>
              <w:top w:val="nil"/>
              <w:left w:val="nil"/>
              <w:bottom w:val="nil"/>
              <w:right w:val="nil"/>
            </w:tcBorders>
          </w:tcPr>
          <w:p w:rsidR="008572D8" w:rsidRPr="00B00D37" w:rsidRDefault="007944D8" w:rsidP="007944D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05.08.</w:t>
            </w:r>
            <w:r w:rsidR="008572D8" w:rsidRPr="00B00D37">
              <w:rPr>
                <w:sz w:val="24"/>
                <w:szCs w:val="24"/>
              </w:rPr>
              <w:t>202</w:t>
            </w:r>
            <w:r w:rsidR="00E90D8E">
              <w:rPr>
                <w:sz w:val="24"/>
                <w:szCs w:val="24"/>
              </w:rPr>
              <w:t>4</w:t>
            </w:r>
            <w:r w:rsidR="008572D8" w:rsidRPr="00B00D3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322" w:type="pct"/>
            <w:tcBorders>
              <w:top w:val="nil"/>
              <w:left w:val="nil"/>
              <w:bottom w:val="nil"/>
              <w:right w:val="nil"/>
            </w:tcBorders>
          </w:tcPr>
          <w:p w:rsidR="008572D8" w:rsidRPr="00B00D37" w:rsidRDefault="008572D8" w:rsidP="00677CB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33" w:type="pct"/>
            <w:tcBorders>
              <w:top w:val="nil"/>
              <w:left w:val="nil"/>
              <w:bottom w:val="nil"/>
              <w:right w:val="nil"/>
            </w:tcBorders>
          </w:tcPr>
          <w:p w:rsidR="008572D8" w:rsidRPr="00B00D37" w:rsidRDefault="008572D8" w:rsidP="007944D8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B00D37">
              <w:rPr>
                <w:sz w:val="24"/>
                <w:szCs w:val="24"/>
              </w:rPr>
              <w:t xml:space="preserve">№ </w:t>
            </w:r>
            <w:r w:rsidR="007944D8">
              <w:rPr>
                <w:sz w:val="24"/>
                <w:szCs w:val="24"/>
              </w:rPr>
              <w:t>45</w:t>
            </w:r>
          </w:p>
        </w:tc>
      </w:tr>
    </w:tbl>
    <w:p w:rsidR="008572D8" w:rsidRPr="00B226AA" w:rsidRDefault="008572D8" w:rsidP="008572D8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8572D8" w:rsidRPr="00B226AA" w:rsidRDefault="008572D8" w:rsidP="008572D8">
      <w:pPr>
        <w:pStyle w:val="1"/>
        <w:shd w:val="clear" w:color="auto" w:fill="FFFFFF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226AA">
        <w:rPr>
          <w:rFonts w:ascii="Times New Roman" w:hAnsi="Times New Roman" w:cs="Times New Roman"/>
          <w:color w:val="000000"/>
          <w:sz w:val="24"/>
          <w:szCs w:val="24"/>
        </w:rPr>
        <w:t>Томская область</w:t>
      </w:r>
    </w:p>
    <w:p w:rsidR="008572D8" w:rsidRPr="00B226AA" w:rsidRDefault="008572D8" w:rsidP="008572D8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B226AA">
        <w:rPr>
          <w:b/>
          <w:bCs/>
          <w:color w:val="000000"/>
          <w:sz w:val="24"/>
          <w:szCs w:val="24"/>
        </w:rPr>
        <w:t>г. Кедровый</w:t>
      </w:r>
    </w:p>
    <w:p w:rsidR="008572D8" w:rsidRPr="00B1059A" w:rsidRDefault="008572D8" w:rsidP="008572D8">
      <w:pPr>
        <w:shd w:val="clear" w:color="auto" w:fill="FFFFFF"/>
        <w:rPr>
          <w:b/>
          <w:bCs/>
          <w:color w:val="000000"/>
          <w:sz w:val="24"/>
          <w:szCs w:val="24"/>
        </w:rPr>
      </w:pPr>
    </w:p>
    <w:p w:rsidR="00770F08" w:rsidRDefault="00E90D8E" w:rsidP="001D308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изменения в решение Думы города Кедрового от </w:t>
      </w:r>
      <w:r w:rsidR="001D3088">
        <w:rPr>
          <w:sz w:val="24"/>
          <w:szCs w:val="24"/>
        </w:rPr>
        <w:t>20.05.2013 №28</w:t>
      </w:r>
      <w:r>
        <w:rPr>
          <w:sz w:val="24"/>
          <w:szCs w:val="24"/>
        </w:rPr>
        <w:t xml:space="preserve"> </w:t>
      </w:r>
    </w:p>
    <w:p w:rsidR="001D3088" w:rsidRPr="001D3088" w:rsidRDefault="00E90D8E" w:rsidP="001D3088">
      <w:pPr>
        <w:jc w:val="center"/>
        <w:rPr>
          <w:bCs/>
          <w:sz w:val="24"/>
          <w:szCs w:val="24"/>
        </w:rPr>
      </w:pPr>
      <w:r>
        <w:rPr>
          <w:sz w:val="24"/>
          <w:szCs w:val="24"/>
        </w:rPr>
        <w:t>«</w:t>
      </w:r>
      <w:r w:rsidR="001D3088" w:rsidRPr="001D3088">
        <w:rPr>
          <w:sz w:val="24"/>
          <w:szCs w:val="24"/>
        </w:rPr>
        <w:t>Об утверждении положения о денежном содержании муниципальных служащих на территории муниципального образования «Город Кедровый»</w:t>
      </w:r>
    </w:p>
    <w:p w:rsidR="008572D8" w:rsidRPr="00B1059A" w:rsidRDefault="008572D8" w:rsidP="001D3088">
      <w:pPr>
        <w:jc w:val="center"/>
        <w:rPr>
          <w:sz w:val="24"/>
          <w:szCs w:val="24"/>
        </w:rPr>
      </w:pPr>
    </w:p>
    <w:p w:rsidR="00AB1E92" w:rsidRPr="00AB1E92" w:rsidRDefault="00E90D8E" w:rsidP="00E90D8E">
      <w:pPr>
        <w:pStyle w:val="ConsPlusNormal"/>
        <w:shd w:val="clear" w:color="auto" w:fill="FFFFFF"/>
        <w:ind w:firstLine="709"/>
        <w:jc w:val="both"/>
      </w:pPr>
      <w:r>
        <w:t xml:space="preserve">На основании </w:t>
      </w:r>
      <w:r w:rsidR="001D3088">
        <w:t>Закона Томской области от 14.12.2023 №111-ОЗ «О внесении изменений в отдельные законодательные акты Томской области в сфере муниципальной службы и государственной гражданской службы»</w:t>
      </w:r>
      <w:r>
        <w:t xml:space="preserve">, протеста прокуратуры города Кедрового от </w:t>
      </w:r>
      <w:r w:rsidR="001D3088">
        <w:t xml:space="preserve">25.06.2024 </w:t>
      </w:r>
      <w:r>
        <w:t xml:space="preserve">№36-2024 </w:t>
      </w:r>
    </w:p>
    <w:p w:rsidR="00AB1E92" w:rsidRDefault="00AB1E92" w:rsidP="00AB1E92">
      <w:pPr>
        <w:shd w:val="clear" w:color="auto" w:fill="FFFFFF"/>
        <w:ind w:firstLine="709"/>
        <w:jc w:val="center"/>
        <w:rPr>
          <w:sz w:val="24"/>
          <w:szCs w:val="24"/>
        </w:rPr>
      </w:pPr>
      <w:r w:rsidRPr="00B1059A">
        <w:rPr>
          <w:sz w:val="24"/>
          <w:szCs w:val="24"/>
        </w:rPr>
        <w:t>РЕШИЛА:</w:t>
      </w:r>
    </w:p>
    <w:p w:rsidR="00101C2D" w:rsidRPr="00B1059A" w:rsidRDefault="00101C2D" w:rsidP="00AB1E92">
      <w:pPr>
        <w:shd w:val="clear" w:color="auto" w:fill="FFFFFF"/>
        <w:ind w:firstLine="709"/>
        <w:jc w:val="center"/>
        <w:rPr>
          <w:sz w:val="24"/>
          <w:szCs w:val="24"/>
        </w:rPr>
      </w:pPr>
    </w:p>
    <w:p w:rsidR="0009707F" w:rsidRDefault="00615872" w:rsidP="00770F08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D77C14">
        <w:rPr>
          <w:rFonts w:ascii="Times New Roman" w:hAnsi="Times New Roman" w:cs="Times New Roman"/>
          <w:b w:val="0"/>
          <w:color w:val="000000"/>
          <w:kern w:val="32"/>
          <w:sz w:val="24"/>
          <w:szCs w:val="24"/>
        </w:rPr>
        <w:t xml:space="preserve">1. </w:t>
      </w:r>
      <w:r w:rsidRPr="00D77C1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Внести в </w:t>
      </w:r>
      <w:r w:rsidR="00DD08AF" w:rsidRPr="00DD08A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Положени</w:t>
      </w:r>
      <w:r w:rsidR="00DD08A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е</w:t>
      </w:r>
      <w:r w:rsidR="00DD08AF" w:rsidRPr="00DD08A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о денежном содержании муниципальных служащих на территории муниципального образования «Город Кедровый»</w:t>
      </w:r>
      <w:r w:rsidR="00DD08A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, утвержденное решением Думы города Кедрового от 20.05.2013 №28</w:t>
      </w:r>
      <w:r w:rsidR="0009707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следующие изменения:</w:t>
      </w:r>
    </w:p>
    <w:p w:rsidR="0009707F" w:rsidRDefault="0009707F" w:rsidP="00770F08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1.1. подпункт 5 пункта 2 изложить в новой редакции:</w:t>
      </w:r>
    </w:p>
    <w:p w:rsidR="0009707F" w:rsidRDefault="0009707F" w:rsidP="00770F08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09707F">
        <w:rPr>
          <w:bCs/>
          <w:color w:val="000000"/>
          <w:sz w:val="24"/>
          <w:szCs w:val="24"/>
        </w:rPr>
        <w:t xml:space="preserve">«5) </w:t>
      </w:r>
      <w:r w:rsidRPr="0009707F">
        <w:rPr>
          <w:rFonts w:eastAsia="Calibri"/>
          <w:sz w:val="24"/>
          <w:szCs w:val="24"/>
        </w:rPr>
        <w:t>премий, в том числе за выполнение особо важных и сложных заданий;</w:t>
      </w:r>
      <w:r>
        <w:rPr>
          <w:rFonts w:eastAsia="Calibri"/>
          <w:sz w:val="24"/>
          <w:szCs w:val="24"/>
        </w:rPr>
        <w:t>»;</w:t>
      </w:r>
    </w:p>
    <w:p w:rsidR="00954C98" w:rsidRDefault="0009707F" w:rsidP="00770F0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1.2. </w:t>
      </w:r>
      <w:r w:rsidR="00954C98" w:rsidRPr="00954C98">
        <w:rPr>
          <w:rFonts w:eastAsia="Calibri"/>
          <w:sz w:val="24"/>
          <w:szCs w:val="24"/>
        </w:rPr>
        <w:t xml:space="preserve">наименование раздела </w:t>
      </w:r>
      <w:r w:rsidR="00954C98" w:rsidRPr="00954C98">
        <w:rPr>
          <w:sz w:val="24"/>
          <w:szCs w:val="24"/>
        </w:rPr>
        <w:t>V</w:t>
      </w:r>
      <w:r w:rsidR="00954C98" w:rsidRPr="00954C98">
        <w:rPr>
          <w:sz w:val="24"/>
          <w:szCs w:val="24"/>
          <w:lang w:val="en-US"/>
        </w:rPr>
        <w:t>I</w:t>
      </w:r>
      <w:r w:rsidR="00954C98" w:rsidRPr="00954C98">
        <w:rPr>
          <w:sz w:val="24"/>
          <w:szCs w:val="24"/>
        </w:rPr>
        <w:t xml:space="preserve"> изложить в новой редакции «Порядок установления преми</w:t>
      </w:r>
      <w:r w:rsidR="00954C98">
        <w:rPr>
          <w:sz w:val="24"/>
          <w:szCs w:val="24"/>
        </w:rPr>
        <w:t xml:space="preserve">й, в том числе премий </w:t>
      </w:r>
      <w:r w:rsidR="00954C98" w:rsidRPr="00954C98">
        <w:rPr>
          <w:sz w:val="24"/>
          <w:szCs w:val="24"/>
        </w:rPr>
        <w:t>за выполнение особо важных и сложных заданий</w:t>
      </w:r>
      <w:r w:rsidR="00954C98">
        <w:rPr>
          <w:sz w:val="24"/>
          <w:szCs w:val="24"/>
        </w:rPr>
        <w:t>»;</w:t>
      </w:r>
    </w:p>
    <w:p w:rsidR="00954C98" w:rsidRDefault="00954C98" w:rsidP="00770F0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в разделе </w:t>
      </w:r>
      <w:r>
        <w:rPr>
          <w:sz w:val="24"/>
          <w:szCs w:val="24"/>
          <w:lang w:val="en-US"/>
        </w:rPr>
        <w:t>VI</w:t>
      </w:r>
      <w:r>
        <w:rPr>
          <w:sz w:val="24"/>
          <w:szCs w:val="24"/>
        </w:rPr>
        <w:t xml:space="preserve"> пункты 18,19,21 изложить в новой редакции:</w:t>
      </w:r>
    </w:p>
    <w:p w:rsidR="00954C98" w:rsidRPr="00954C98" w:rsidRDefault="00954C98" w:rsidP="00770F0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54C98">
        <w:rPr>
          <w:sz w:val="24"/>
          <w:szCs w:val="24"/>
        </w:rPr>
        <w:t>«18. С целью усиления материальной заинтересованности в результатах служебной деятельности, повышения качества выполняемой работы муниципальному служащему выплачива</w:t>
      </w:r>
      <w:r>
        <w:rPr>
          <w:sz w:val="24"/>
          <w:szCs w:val="24"/>
        </w:rPr>
        <w:t>ются</w:t>
      </w:r>
      <w:r w:rsidRPr="00954C98">
        <w:rPr>
          <w:sz w:val="24"/>
          <w:szCs w:val="24"/>
        </w:rPr>
        <w:t xml:space="preserve"> преми</w:t>
      </w:r>
      <w:r>
        <w:rPr>
          <w:sz w:val="24"/>
          <w:szCs w:val="24"/>
        </w:rPr>
        <w:t>и, в том числе</w:t>
      </w:r>
      <w:r w:rsidRPr="00954C98">
        <w:rPr>
          <w:sz w:val="24"/>
          <w:szCs w:val="24"/>
        </w:rPr>
        <w:t xml:space="preserve"> за выполнение особо важных и сложных заданий.</w:t>
      </w:r>
    </w:p>
    <w:p w:rsidR="00954C98" w:rsidRPr="00954C98" w:rsidRDefault="00954C98" w:rsidP="00770F0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54C98">
        <w:rPr>
          <w:sz w:val="24"/>
          <w:szCs w:val="24"/>
        </w:rPr>
        <w:t>19.</w:t>
      </w:r>
      <w:r w:rsidRPr="00954C98">
        <w:rPr>
          <w:color w:val="000000"/>
          <w:sz w:val="24"/>
          <w:szCs w:val="24"/>
          <w:lang w:val="en-US"/>
        </w:rPr>
        <w:t> </w:t>
      </w:r>
      <w:r w:rsidRPr="00954C98">
        <w:rPr>
          <w:sz w:val="24"/>
          <w:szCs w:val="24"/>
        </w:rPr>
        <w:t xml:space="preserve">При принятии решения о выплате </w:t>
      </w:r>
      <w:r>
        <w:rPr>
          <w:sz w:val="24"/>
          <w:szCs w:val="24"/>
        </w:rPr>
        <w:t xml:space="preserve">муниципальному служащему премий, в том числе </w:t>
      </w:r>
      <w:r w:rsidRPr="00954C98">
        <w:rPr>
          <w:sz w:val="24"/>
          <w:szCs w:val="24"/>
        </w:rPr>
        <w:t xml:space="preserve">за выполнение особо важных и сложных заданий и определении </w:t>
      </w:r>
      <w:r>
        <w:rPr>
          <w:sz w:val="24"/>
          <w:szCs w:val="24"/>
        </w:rPr>
        <w:t>их</w:t>
      </w:r>
      <w:r w:rsidRPr="00954C98">
        <w:rPr>
          <w:sz w:val="24"/>
          <w:szCs w:val="24"/>
        </w:rPr>
        <w:t xml:space="preserve"> размера учитываются:</w:t>
      </w:r>
    </w:p>
    <w:p w:rsidR="00954C98" w:rsidRPr="00954C98" w:rsidRDefault="00954C98" w:rsidP="00770F0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54C98">
        <w:rPr>
          <w:sz w:val="24"/>
          <w:szCs w:val="24"/>
        </w:rPr>
        <w:t>1) результаты его деятельности по достижению значимых показателей служебной деятельности;</w:t>
      </w:r>
    </w:p>
    <w:p w:rsidR="00954C98" w:rsidRPr="00954C98" w:rsidRDefault="00954C98" w:rsidP="00770F0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54C98">
        <w:rPr>
          <w:sz w:val="24"/>
          <w:szCs w:val="24"/>
        </w:rPr>
        <w:t>2) применение новых форм и методов служебной деятельности, позитивно отразившихся на ее результатах.</w:t>
      </w:r>
    </w:p>
    <w:p w:rsidR="00954C98" w:rsidRPr="00954C98" w:rsidRDefault="00954C98" w:rsidP="00770F0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54C98">
        <w:rPr>
          <w:sz w:val="24"/>
          <w:szCs w:val="24"/>
        </w:rPr>
        <w:t xml:space="preserve">Результаты служебной деятельности муниципального служащего оцениваются исходя из необходимости обеспечения реализации целей, задач и функций, возложенных на соответствующие органы и структурные подразделения </w:t>
      </w:r>
      <w:r>
        <w:rPr>
          <w:sz w:val="24"/>
          <w:szCs w:val="24"/>
        </w:rPr>
        <w:t>А</w:t>
      </w:r>
      <w:r w:rsidRPr="00954C98">
        <w:rPr>
          <w:sz w:val="24"/>
          <w:szCs w:val="24"/>
        </w:rPr>
        <w:t>дминистрации города Кедрового.</w:t>
      </w:r>
    </w:p>
    <w:p w:rsidR="00954C98" w:rsidRPr="00954C98" w:rsidRDefault="00954C98" w:rsidP="00770F0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54C98">
        <w:rPr>
          <w:color w:val="000000"/>
          <w:sz w:val="24"/>
          <w:szCs w:val="24"/>
        </w:rPr>
        <w:t>21. </w:t>
      </w:r>
      <w:r w:rsidRPr="00954C98">
        <w:rPr>
          <w:sz w:val="24"/>
          <w:szCs w:val="24"/>
        </w:rPr>
        <w:t>Порядок выплаты и размер преми</w:t>
      </w:r>
      <w:r>
        <w:rPr>
          <w:sz w:val="24"/>
          <w:szCs w:val="24"/>
        </w:rPr>
        <w:t>й, в том числе</w:t>
      </w:r>
      <w:r w:rsidRPr="00954C98">
        <w:rPr>
          <w:sz w:val="24"/>
          <w:szCs w:val="24"/>
        </w:rPr>
        <w:t xml:space="preserve"> за выполнение особо важных и сложных заданий определяются представителем нанимателя (работодателя) от имени муниципального образования в соответствии со ст.11 Закона Томской области от 11.09.2007 № 198-ОЗ «О муниципальной службе в Томской области».</w:t>
      </w:r>
      <w:r>
        <w:rPr>
          <w:sz w:val="24"/>
          <w:szCs w:val="24"/>
        </w:rPr>
        <w:t>»;</w:t>
      </w:r>
    </w:p>
    <w:p w:rsidR="00E90D8E" w:rsidRPr="00E90D8E" w:rsidRDefault="00954C98" w:rsidP="00770F0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1.4. </w:t>
      </w:r>
      <w:r w:rsidR="0009707F">
        <w:rPr>
          <w:rFonts w:eastAsia="Calibri"/>
          <w:sz w:val="24"/>
          <w:szCs w:val="24"/>
        </w:rPr>
        <w:t xml:space="preserve">приложение 2 изложить </w:t>
      </w:r>
      <w:r w:rsidR="00DD08AF">
        <w:rPr>
          <w:color w:val="000000"/>
          <w:sz w:val="24"/>
          <w:szCs w:val="24"/>
        </w:rPr>
        <w:t>в новой редакции, согласно приложению.</w:t>
      </w:r>
    </w:p>
    <w:p w:rsidR="00615872" w:rsidRPr="00615872" w:rsidRDefault="00615872" w:rsidP="00770F08">
      <w:pPr>
        <w:pStyle w:val="a7"/>
        <w:tabs>
          <w:tab w:val="left" w:pos="993"/>
        </w:tabs>
        <w:spacing w:after="0"/>
        <w:ind w:firstLine="708"/>
        <w:jc w:val="both"/>
        <w:rPr>
          <w:lang w:val="ru-RU" w:eastAsia="ar-SA"/>
        </w:rPr>
      </w:pPr>
      <w:r w:rsidRPr="00615872">
        <w:rPr>
          <w:lang w:val="ru-RU"/>
        </w:rPr>
        <w:t>2.</w:t>
      </w:r>
      <w:r w:rsidRPr="00615872">
        <w:t> </w:t>
      </w:r>
      <w:r w:rsidRPr="00615872">
        <w:rPr>
          <w:lang w:val="ru-RU" w:eastAsia="ar-SA"/>
        </w:rPr>
        <w:t xml:space="preserve">Настоящее </w:t>
      </w:r>
      <w:r w:rsidR="00E90D8E">
        <w:rPr>
          <w:lang w:val="ru-RU" w:eastAsia="ar-SA"/>
        </w:rPr>
        <w:t>решение</w:t>
      </w:r>
      <w:r w:rsidRPr="00615872">
        <w:rPr>
          <w:lang w:val="ru-RU" w:eastAsia="ar-SA"/>
        </w:rPr>
        <w:t xml:space="preserve"> вступает в силу со дня его официального опубликования и распространяется на правоотношения, возникшие с </w:t>
      </w:r>
      <w:r w:rsidR="00DD08AF">
        <w:rPr>
          <w:lang w:val="ru-RU" w:eastAsia="ar-SA"/>
        </w:rPr>
        <w:t>01</w:t>
      </w:r>
      <w:r w:rsidR="0009707F">
        <w:rPr>
          <w:lang w:val="ru-RU" w:eastAsia="ar-SA"/>
        </w:rPr>
        <w:t xml:space="preserve"> октября </w:t>
      </w:r>
      <w:r w:rsidR="00DD08AF">
        <w:rPr>
          <w:lang w:val="ru-RU" w:eastAsia="ar-SA"/>
        </w:rPr>
        <w:t>2023</w:t>
      </w:r>
      <w:r w:rsidR="0009707F">
        <w:rPr>
          <w:lang w:val="ru-RU" w:eastAsia="ar-SA"/>
        </w:rPr>
        <w:t xml:space="preserve"> года</w:t>
      </w:r>
      <w:r w:rsidRPr="00615872">
        <w:rPr>
          <w:lang w:val="ru-RU" w:eastAsia="ar-SA"/>
        </w:rPr>
        <w:t>.</w:t>
      </w:r>
    </w:p>
    <w:p w:rsidR="00615872" w:rsidRPr="00E90D8E" w:rsidRDefault="00615872" w:rsidP="00770F08">
      <w:pPr>
        <w:tabs>
          <w:tab w:val="left" w:pos="0"/>
        </w:tabs>
        <w:suppressAutoHyphens/>
        <w:autoSpaceDE w:val="0"/>
        <w:ind w:firstLine="708"/>
        <w:jc w:val="both"/>
        <w:rPr>
          <w:sz w:val="24"/>
          <w:szCs w:val="24"/>
          <w:lang w:eastAsia="ar-SA"/>
        </w:rPr>
      </w:pPr>
      <w:r w:rsidRPr="00615872">
        <w:rPr>
          <w:sz w:val="24"/>
          <w:szCs w:val="24"/>
          <w:lang w:eastAsia="ar-SA"/>
        </w:rPr>
        <w:lastRenderedPageBreak/>
        <w:t xml:space="preserve">3. Опубликовать </w:t>
      </w:r>
      <w:r w:rsidR="00DD08AF">
        <w:rPr>
          <w:sz w:val="24"/>
          <w:szCs w:val="24"/>
          <w:lang w:eastAsia="ar-SA"/>
        </w:rPr>
        <w:t>настоящее решение</w:t>
      </w:r>
      <w:r w:rsidRPr="00615872">
        <w:rPr>
          <w:sz w:val="24"/>
          <w:szCs w:val="24"/>
          <w:lang w:eastAsia="ar-SA"/>
        </w:rPr>
        <w:t xml:space="preserve"> в Информационном бюллетене городского округа «Город Кедровый» и разместить на официальном сайте Администрации города Кедрового в информационно-телекоммуникационной сети «Интернет»</w:t>
      </w:r>
      <w:r w:rsidRPr="00615872">
        <w:rPr>
          <w:rFonts w:eastAsia="Arial CYR"/>
          <w:color w:val="000000"/>
          <w:sz w:val="24"/>
          <w:szCs w:val="24"/>
          <w:lang w:eastAsia="ar-SA"/>
        </w:rPr>
        <w:t>:</w:t>
      </w:r>
      <w:r w:rsidR="00E90D8E" w:rsidRPr="00E90D8E">
        <w:t xml:space="preserve"> </w:t>
      </w:r>
      <w:hyperlink r:id="rId6" w:history="1">
        <w:r w:rsidR="00E90D8E" w:rsidRPr="00E90D8E">
          <w:rPr>
            <w:bCs/>
            <w:color w:val="000000"/>
            <w:sz w:val="24"/>
            <w:szCs w:val="24"/>
            <w:lang w:eastAsia="ar-SA"/>
          </w:rPr>
          <w:t>https://kedradm.gosuslugi.ru</w:t>
        </w:r>
      </w:hyperlink>
      <w:r w:rsidRPr="00E90D8E">
        <w:rPr>
          <w:sz w:val="24"/>
          <w:szCs w:val="24"/>
          <w:lang w:eastAsia="ar-SA"/>
        </w:rPr>
        <w:t>.</w:t>
      </w:r>
    </w:p>
    <w:p w:rsidR="00615872" w:rsidRPr="00615872" w:rsidRDefault="00615872" w:rsidP="00770F08">
      <w:pPr>
        <w:pStyle w:val="HTML"/>
        <w:shd w:val="clear" w:color="auto" w:fill="FFFFFF"/>
        <w:tabs>
          <w:tab w:val="clear" w:pos="916"/>
          <w:tab w:val="left" w:pos="1134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5872">
        <w:rPr>
          <w:rFonts w:ascii="Times New Roman" w:hAnsi="Times New Roman" w:cs="Times New Roman"/>
          <w:sz w:val="24"/>
          <w:szCs w:val="24"/>
        </w:rPr>
        <w:t>4. Контроль за исполнением настоящего решения возложить на контрольно-правовую комиссию Думы города Кедрового.</w:t>
      </w:r>
    </w:p>
    <w:p w:rsidR="00684396" w:rsidRPr="00684396" w:rsidRDefault="00684396" w:rsidP="00DD08AF">
      <w:pPr>
        <w:keepNext/>
        <w:ind w:firstLine="709"/>
        <w:jc w:val="both"/>
        <w:outlineLvl w:val="0"/>
        <w:rPr>
          <w:color w:val="000000"/>
          <w:sz w:val="24"/>
          <w:szCs w:val="22"/>
        </w:rPr>
      </w:pPr>
    </w:p>
    <w:p w:rsidR="00684396" w:rsidRPr="00684396" w:rsidRDefault="00684396" w:rsidP="00684396">
      <w:pPr>
        <w:jc w:val="both"/>
        <w:rPr>
          <w:color w:val="000000"/>
          <w:sz w:val="24"/>
          <w:szCs w:val="22"/>
        </w:rPr>
      </w:pPr>
    </w:p>
    <w:p w:rsidR="00684396" w:rsidRPr="00684396" w:rsidRDefault="00684396" w:rsidP="00684396">
      <w:pPr>
        <w:jc w:val="both"/>
        <w:rPr>
          <w:color w:val="000000"/>
          <w:sz w:val="24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53"/>
        <w:gridCol w:w="4601"/>
      </w:tblGrid>
      <w:tr w:rsidR="00684396" w:rsidRPr="00684396" w:rsidTr="00D77C14">
        <w:trPr>
          <w:trHeight w:val="899"/>
        </w:trPr>
        <w:tc>
          <w:tcPr>
            <w:tcW w:w="5120" w:type="dxa"/>
          </w:tcPr>
          <w:p w:rsidR="00684396" w:rsidRPr="00684396" w:rsidRDefault="00684396" w:rsidP="00684396">
            <w:pPr>
              <w:rPr>
                <w:color w:val="000000"/>
                <w:sz w:val="24"/>
                <w:szCs w:val="24"/>
              </w:rPr>
            </w:pPr>
            <w:r w:rsidRPr="00684396">
              <w:rPr>
                <w:color w:val="000000"/>
                <w:sz w:val="24"/>
                <w:szCs w:val="24"/>
              </w:rPr>
              <w:t>Председатель Думы города Кедрового</w:t>
            </w:r>
          </w:p>
          <w:p w:rsidR="00684396" w:rsidRPr="00684396" w:rsidRDefault="00684396" w:rsidP="00684396">
            <w:pPr>
              <w:rPr>
                <w:color w:val="000000"/>
                <w:sz w:val="24"/>
                <w:szCs w:val="24"/>
              </w:rPr>
            </w:pPr>
          </w:p>
          <w:p w:rsidR="00684396" w:rsidRPr="00684396" w:rsidRDefault="00684396" w:rsidP="00684396">
            <w:pPr>
              <w:ind w:firstLine="2552"/>
              <w:rPr>
                <w:color w:val="000000"/>
                <w:sz w:val="24"/>
                <w:szCs w:val="24"/>
              </w:rPr>
            </w:pPr>
            <w:r w:rsidRPr="00684396">
              <w:rPr>
                <w:color w:val="000000"/>
                <w:sz w:val="24"/>
                <w:szCs w:val="24"/>
              </w:rPr>
              <w:t xml:space="preserve">       Л.В. Гоза</w:t>
            </w:r>
          </w:p>
        </w:tc>
        <w:tc>
          <w:tcPr>
            <w:tcW w:w="5194" w:type="dxa"/>
          </w:tcPr>
          <w:p w:rsidR="00684396" w:rsidRPr="00684396" w:rsidRDefault="00770F08" w:rsidP="006843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И.о. </w:t>
            </w:r>
            <w:r w:rsidR="00684396" w:rsidRPr="00684396">
              <w:rPr>
                <w:color w:val="000000"/>
                <w:sz w:val="24"/>
                <w:szCs w:val="24"/>
              </w:rPr>
              <w:t>Мэр</w:t>
            </w:r>
            <w:r>
              <w:rPr>
                <w:color w:val="000000"/>
                <w:sz w:val="24"/>
                <w:szCs w:val="24"/>
              </w:rPr>
              <w:t>а</w:t>
            </w:r>
            <w:r w:rsidR="00684396" w:rsidRPr="00684396">
              <w:rPr>
                <w:color w:val="000000"/>
                <w:sz w:val="24"/>
                <w:szCs w:val="24"/>
              </w:rPr>
              <w:t xml:space="preserve"> города Кедрового</w:t>
            </w:r>
          </w:p>
          <w:p w:rsidR="00684396" w:rsidRPr="00684396" w:rsidRDefault="00684396" w:rsidP="00684396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684396" w:rsidRPr="00684396" w:rsidRDefault="00770F08" w:rsidP="00684396">
            <w:pPr>
              <w:ind w:firstLine="70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И.Н. Алексеева</w:t>
            </w:r>
          </w:p>
        </w:tc>
      </w:tr>
    </w:tbl>
    <w:p w:rsidR="008957BC" w:rsidRDefault="008957BC" w:rsidP="00E90D8E"/>
    <w:p w:rsidR="001D3088" w:rsidRDefault="001D3088" w:rsidP="00E90D8E"/>
    <w:p w:rsidR="001D3088" w:rsidRDefault="001D3088" w:rsidP="00E90D8E"/>
    <w:p w:rsidR="001D3088" w:rsidRDefault="001D3088" w:rsidP="00E90D8E"/>
    <w:p w:rsidR="001D3088" w:rsidRDefault="001D3088" w:rsidP="00E90D8E"/>
    <w:p w:rsidR="001D3088" w:rsidRDefault="001D3088" w:rsidP="00E90D8E"/>
    <w:p w:rsidR="001D3088" w:rsidRDefault="001D3088" w:rsidP="00E90D8E"/>
    <w:p w:rsidR="00954C98" w:rsidRDefault="00954C98" w:rsidP="00E90D8E"/>
    <w:p w:rsidR="00954C98" w:rsidRDefault="00954C98" w:rsidP="00E90D8E"/>
    <w:p w:rsidR="00954C98" w:rsidRDefault="00954C98" w:rsidP="00E90D8E"/>
    <w:p w:rsidR="00954C98" w:rsidRDefault="00954C98" w:rsidP="00E90D8E"/>
    <w:p w:rsidR="00954C98" w:rsidRDefault="00954C98" w:rsidP="00E90D8E"/>
    <w:p w:rsidR="00954C98" w:rsidRDefault="00954C98" w:rsidP="00E90D8E"/>
    <w:p w:rsidR="00954C98" w:rsidRDefault="00954C98" w:rsidP="00E90D8E"/>
    <w:p w:rsidR="00954C98" w:rsidRDefault="00954C98" w:rsidP="00E90D8E"/>
    <w:p w:rsidR="00954C98" w:rsidRDefault="00954C98" w:rsidP="00E90D8E"/>
    <w:p w:rsidR="00954C98" w:rsidRDefault="00954C98" w:rsidP="00E90D8E"/>
    <w:p w:rsidR="00954C98" w:rsidRDefault="00954C98" w:rsidP="00E90D8E"/>
    <w:p w:rsidR="00954C98" w:rsidRDefault="00954C98" w:rsidP="00E90D8E"/>
    <w:p w:rsidR="00954C98" w:rsidRDefault="00954C98" w:rsidP="00E90D8E"/>
    <w:p w:rsidR="00954C98" w:rsidRDefault="00954C98" w:rsidP="00E90D8E"/>
    <w:p w:rsidR="00954C98" w:rsidRDefault="00954C98" w:rsidP="00E90D8E"/>
    <w:p w:rsidR="00954C98" w:rsidRDefault="00954C98" w:rsidP="00E90D8E"/>
    <w:p w:rsidR="00954C98" w:rsidRDefault="00954C98" w:rsidP="00E90D8E"/>
    <w:p w:rsidR="00954C98" w:rsidRDefault="00954C98" w:rsidP="00E90D8E"/>
    <w:p w:rsidR="00954C98" w:rsidRDefault="00954C98" w:rsidP="00E90D8E"/>
    <w:p w:rsidR="00954C98" w:rsidRDefault="00954C98" w:rsidP="00E90D8E"/>
    <w:p w:rsidR="00954C98" w:rsidRDefault="00954C98" w:rsidP="00E90D8E"/>
    <w:p w:rsidR="00954C98" w:rsidRDefault="00954C98" w:rsidP="00E90D8E"/>
    <w:p w:rsidR="00954C98" w:rsidRDefault="00954C98" w:rsidP="00E90D8E"/>
    <w:p w:rsidR="00954C98" w:rsidRDefault="00954C98" w:rsidP="00E90D8E"/>
    <w:p w:rsidR="00954C98" w:rsidRDefault="00954C98" w:rsidP="00E90D8E"/>
    <w:p w:rsidR="00954C98" w:rsidRDefault="00954C98" w:rsidP="00E90D8E"/>
    <w:p w:rsidR="00954C98" w:rsidRDefault="00954C98" w:rsidP="00E90D8E"/>
    <w:p w:rsidR="00954C98" w:rsidRDefault="00954C98" w:rsidP="00E90D8E"/>
    <w:p w:rsidR="00954C98" w:rsidRDefault="00954C98" w:rsidP="00E90D8E"/>
    <w:p w:rsidR="00954C98" w:rsidRDefault="00954C98" w:rsidP="00E90D8E"/>
    <w:p w:rsidR="00954C98" w:rsidRDefault="00954C98" w:rsidP="00E90D8E"/>
    <w:p w:rsidR="00954C98" w:rsidRDefault="00954C98" w:rsidP="00E90D8E"/>
    <w:p w:rsidR="001D3088" w:rsidRDefault="001D3088" w:rsidP="00E90D8E"/>
    <w:p w:rsidR="00770F08" w:rsidRDefault="00770F08">
      <w:r>
        <w:br w:type="page"/>
      </w:r>
    </w:p>
    <w:p w:rsidR="001D3088" w:rsidRDefault="001D3088" w:rsidP="00E90D8E"/>
    <w:p w:rsidR="001D3088" w:rsidRDefault="001D3088" w:rsidP="00E90D8E"/>
    <w:p w:rsidR="00DD08AF" w:rsidRDefault="00DD08AF" w:rsidP="001D3088">
      <w:pPr>
        <w:pStyle w:val="ConsPlusTitle"/>
        <w:widowControl/>
        <w:ind w:left="5387" w:hanging="284"/>
        <w:jc w:val="both"/>
        <w:rPr>
          <w:b w:val="0"/>
        </w:rPr>
      </w:pPr>
      <w:r>
        <w:rPr>
          <w:b w:val="0"/>
        </w:rPr>
        <w:t>Приложение</w:t>
      </w:r>
    </w:p>
    <w:p w:rsidR="00DD08AF" w:rsidRDefault="00DD08AF" w:rsidP="001D3088">
      <w:pPr>
        <w:pStyle w:val="ConsPlusTitle"/>
        <w:widowControl/>
        <w:ind w:left="5387" w:hanging="284"/>
        <w:jc w:val="both"/>
        <w:rPr>
          <w:b w:val="0"/>
        </w:rPr>
      </w:pPr>
      <w:r>
        <w:rPr>
          <w:b w:val="0"/>
        </w:rPr>
        <w:t>к решению Думы города Кедрового</w:t>
      </w:r>
    </w:p>
    <w:p w:rsidR="00DD08AF" w:rsidRDefault="00DD08AF" w:rsidP="001D3088">
      <w:pPr>
        <w:pStyle w:val="ConsPlusTitle"/>
        <w:widowControl/>
        <w:ind w:left="5387" w:hanging="284"/>
        <w:jc w:val="both"/>
        <w:rPr>
          <w:b w:val="0"/>
        </w:rPr>
      </w:pPr>
      <w:r>
        <w:rPr>
          <w:b w:val="0"/>
        </w:rPr>
        <w:t xml:space="preserve">от </w:t>
      </w:r>
      <w:r w:rsidR="007944D8">
        <w:rPr>
          <w:b w:val="0"/>
        </w:rPr>
        <w:t>05.08.</w:t>
      </w:r>
      <w:r>
        <w:rPr>
          <w:b w:val="0"/>
        </w:rPr>
        <w:t>2024  №</w:t>
      </w:r>
      <w:r w:rsidR="007944D8">
        <w:rPr>
          <w:b w:val="0"/>
        </w:rPr>
        <w:t xml:space="preserve"> 45</w:t>
      </w:r>
      <w:bookmarkStart w:id="0" w:name="_GoBack"/>
      <w:bookmarkEnd w:id="0"/>
    </w:p>
    <w:p w:rsidR="00DD08AF" w:rsidRDefault="00DD08AF" w:rsidP="001D3088">
      <w:pPr>
        <w:pStyle w:val="ConsPlusTitle"/>
        <w:widowControl/>
        <w:ind w:left="5387" w:hanging="284"/>
        <w:jc w:val="both"/>
        <w:rPr>
          <w:b w:val="0"/>
        </w:rPr>
      </w:pPr>
    </w:p>
    <w:p w:rsidR="001D3088" w:rsidRPr="00277378" w:rsidRDefault="001D3088" w:rsidP="001D3088">
      <w:pPr>
        <w:pStyle w:val="ConsPlusTitle"/>
        <w:widowControl/>
        <w:ind w:left="5387" w:hanging="284"/>
        <w:jc w:val="both"/>
        <w:rPr>
          <w:b w:val="0"/>
        </w:rPr>
      </w:pPr>
      <w:r w:rsidRPr="00277378">
        <w:rPr>
          <w:b w:val="0"/>
        </w:rPr>
        <w:t xml:space="preserve">Приложение </w:t>
      </w:r>
      <w:r w:rsidR="00DD08AF">
        <w:rPr>
          <w:b w:val="0"/>
        </w:rPr>
        <w:t>1</w:t>
      </w:r>
    </w:p>
    <w:p w:rsidR="001D3088" w:rsidRDefault="001D3088" w:rsidP="00DD08AF">
      <w:pPr>
        <w:pStyle w:val="ConsPlusTitle"/>
        <w:widowControl/>
        <w:ind w:left="5103"/>
        <w:jc w:val="both"/>
      </w:pPr>
      <w:r w:rsidRPr="00277378">
        <w:rPr>
          <w:b w:val="0"/>
        </w:rPr>
        <w:t>к</w:t>
      </w:r>
      <w:r w:rsidRPr="00277378">
        <w:t xml:space="preserve"> </w:t>
      </w:r>
      <w:r>
        <w:rPr>
          <w:b w:val="0"/>
        </w:rPr>
        <w:t>П</w:t>
      </w:r>
      <w:r w:rsidRPr="00277378">
        <w:rPr>
          <w:b w:val="0"/>
        </w:rPr>
        <w:t>оложени</w:t>
      </w:r>
      <w:r>
        <w:rPr>
          <w:b w:val="0"/>
        </w:rPr>
        <w:t xml:space="preserve">ю </w:t>
      </w:r>
      <w:r w:rsidRPr="00277378">
        <w:rPr>
          <w:b w:val="0"/>
        </w:rPr>
        <w:t xml:space="preserve">о денежном содержании муниципальных служащих на территории муниципального </w:t>
      </w:r>
      <w:r>
        <w:rPr>
          <w:b w:val="0"/>
        </w:rPr>
        <w:t>о</w:t>
      </w:r>
      <w:r w:rsidRPr="00277378">
        <w:rPr>
          <w:b w:val="0"/>
        </w:rPr>
        <w:t>бразования «Город Кедровый»</w:t>
      </w:r>
      <w:r>
        <w:rPr>
          <w:b w:val="0"/>
        </w:rPr>
        <w:t xml:space="preserve"> </w:t>
      </w:r>
    </w:p>
    <w:p w:rsidR="001D3088" w:rsidRPr="00DD08AF" w:rsidRDefault="001D3088" w:rsidP="001D3088">
      <w:pPr>
        <w:widowControl w:val="0"/>
        <w:suppressAutoHyphens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D3088" w:rsidRPr="00DD08AF" w:rsidRDefault="001D3088" w:rsidP="001D3088">
      <w:pPr>
        <w:widowControl w:val="0"/>
        <w:suppressAutoHyphens/>
        <w:autoSpaceDE w:val="0"/>
        <w:autoSpaceDN w:val="0"/>
        <w:adjustRightInd w:val="0"/>
        <w:jc w:val="center"/>
        <w:rPr>
          <w:sz w:val="24"/>
          <w:szCs w:val="24"/>
        </w:rPr>
      </w:pPr>
      <w:r w:rsidRPr="00DD08AF">
        <w:rPr>
          <w:sz w:val="24"/>
          <w:szCs w:val="24"/>
        </w:rPr>
        <w:t xml:space="preserve">РАЗМЕРЫ </w:t>
      </w:r>
    </w:p>
    <w:p w:rsidR="001D3088" w:rsidRPr="00DD08AF" w:rsidRDefault="00DD08AF" w:rsidP="001D3088">
      <w:pPr>
        <w:widowControl w:val="0"/>
        <w:suppressAutoHyphens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д</w:t>
      </w:r>
      <w:r w:rsidR="001D3088" w:rsidRPr="00DD08AF">
        <w:rPr>
          <w:sz w:val="24"/>
          <w:szCs w:val="24"/>
        </w:rPr>
        <w:t>олжностных окладов и ежемесячного денежного поощрения по должностям муниципальной службы муниципального образования «Город Кедровый»</w:t>
      </w:r>
    </w:p>
    <w:p w:rsidR="001D3088" w:rsidRPr="00EC3F2C" w:rsidRDefault="001D3088" w:rsidP="001D3088">
      <w:pPr>
        <w:widowControl w:val="0"/>
        <w:suppressAutoHyphens/>
        <w:autoSpaceDE w:val="0"/>
        <w:autoSpaceDN w:val="0"/>
        <w:adjustRightInd w:val="0"/>
        <w:jc w:val="center"/>
      </w:pPr>
    </w:p>
    <w:tbl>
      <w:tblPr>
        <w:tblW w:w="9720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1243"/>
        <w:gridCol w:w="3890"/>
        <w:gridCol w:w="1928"/>
        <w:gridCol w:w="1984"/>
      </w:tblGrid>
      <w:tr w:rsidR="001D3088" w:rsidRPr="00EC3F2C" w:rsidTr="00DD08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EC3F2C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C3F2C">
              <w:rPr>
                <w:lang w:eastAsia="ar-SA"/>
              </w:rPr>
              <w:t>№ п/п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EC3F2C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C3F2C">
              <w:rPr>
                <w:lang w:eastAsia="ar-SA"/>
              </w:rPr>
              <w:t>Группа должностей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EC3F2C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C3F2C">
              <w:rPr>
                <w:lang w:eastAsia="ar-SA"/>
              </w:rPr>
              <w:t>Наименование должности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EC3F2C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C3F2C">
              <w:rPr>
                <w:lang w:eastAsia="ar-SA"/>
              </w:rPr>
              <w:t>Должностной оклад (рублей в месяц)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EC3F2C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C3F2C">
              <w:rPr>
                <w:lang w:eastAsia="ar-SA"/>
              </w:rPr>
              <w:t>Ежемесячное денежное поощрение (должностных окладов)</w:t>
            </w:r>
          </w:p>
        </w:tc>
      </w:tr>
      <w:tr w:rsidR="001D3088" w:rsidRPr="00EC3F2C" w:rsidTr="00DD08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EC3F2C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C3F2C">
              <w:rPr>
                <w:lang w:eastAsia="ar-SA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EC3F2C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C3F2C">
              <w:rPr>
                <w:lang w:eastAsia="ar-SA"/>
              </w:rPr>
              <w:t>2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EC3F2C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C3F2C">
              <w:rPr>
                <w:lang w:eastAsia="ar-SA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EC3F2C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C3F2C">
              <w:rPr>
                <w:lang w:eastAsia="ar-SA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EC3F2C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C3F2C">
              <w:rPr>
                <w:lang w:eastAsia="ar-SA"/>
              </w:rPr>
              <w:t>5</w:t>
            </w:r>
          </w:p>
        </w:tc>
      </w:tr>
      <w:tr w:rsidR="001D3088" w:rsidRPr="00EC3F2C" w:rsidTr="00DD08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EC3F2C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C3F2C">
              <w:rPr>
                <w:lang w:eastAsia="ar-SA"/>
              </w:rPr>
              <w:t>1.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EC3F2C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Главная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EC3F2C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EC3F2C">
              <w:rPr>
                <w:lang w:eastAsia="ar-SA"/>
              </w:rPr>
              <w:t>Глава администрации муниципального образования «Город Кедровый», назначенный по контракту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EC3F2C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8030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EC3F2C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C3F2C">
              <w:rPr>
                <w:lang w:eastAsia="ar-SA"/>
              </w:rPr>
              <w:t>2,45</w:t>
            </w:r>
          </w:p>
        </w:tc>
      </w:tr>
      <w:tr w:rsidR="001D3088" w:rsidRPr="00EC3F2C" w:rsidTr="00DD08AF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EC3F2C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C3F2C">
              <w:rPr>
                <w:lang w:eastAsia="ar-SA"/>
              </w:rPr>
              <w:t>2.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EC3F2C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C3F2C">
              <w:rPr>
                <w:lang w:eastAsia="ar-SA"/>
              </w:rPr>
              <w:t>Ведущая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EC3F2C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EC3F2C">
              <w:rPr>
                <w:lang w:eastAsia="ar-SA"/>
              </w:rPr>
              <w:t>Первый заместитель главы муниципального образования «Город Кедровый» (срочный трудовой договор)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EC3F2C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7082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EC3F2C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C3F2C">
              <w:rPr>
                <w:lang w:eastAsia="ar-SA"/>
              </w:rPr>
              <w:t>2,35</w:t>
            </w:r>
          </w:p>
        </w:tc>
      </w:tr>
      <w:tr w:rsidR="001D3088" w:rsidRPr="00EC3F2C" w:rsidTr="00DD08A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EC3F2C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EC3F2C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EC3F2C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EC3F2C">
              <w:rPr>
                <w:lang w:eastAsia="ar-SA"/>
              </w:rPr>
              <w:t>Первый заместитель главы администрации муниципального образования «Город Кедровый» (срочный трудовой договор)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3088" w:rsidRPr="00EC3F2C" w:rsidRDefault="001D3088" w:rsidP="005C35CB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7082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3088" w:rsidRPr="00EC3F2C" w:rsidRDefault="001D3088" w:rsidP="005C35CB">
            <w:pPr>
              <w:suppressAutoHyphens/>
              <w:jc w:val="center"/>
              <w:rPr>
                <w:lang w:eastAsia="ar-SA"/>
              </w:rPr>
            </w:pPr>
            <w:r w:rsidRPr="00EC3F2C">
              <w:rPr>
                <w:lang w:eastAsia="ar-SA"/>
              </w:rPr>
              <w:t>2,35</w:t>
            </w:r>
          </w:p>
        </w:tc>
      </w:tr>
      <w:tr w:rsidR="001D3088" w:rsidRPr="00EC3F2C" w:rsidTr="00DD08A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EC3F2C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EC3F2C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EC3F2C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EC3F2C">
              <w:rPr>
                <w:lang w:eastAsia="ar-SA"/>
              </w:rPr>
              <w:t>Заместитель главы муниципального образования «Город Кедровый» (срочный трудовой договор)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3088" w:rsidRPr="00EC3F2C" w:rsidRDefault="001D3088" w:rsidP="005C35CB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7082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3088" w:rsidRPr="00EC3F2C" w:rsidRDefault="001D3088" w:rsidP="005C35CB">
            <w:pPr>
              <w:suppressAutoHyphens/>
              <w:jc w:val="center"/>
              <w:rPr>
                <w:lang w:eastAsia="ar-SA"/>
              </w:rPr>
            </w:pPr>
            <w:r w:rsidRPr="00EC3F2C">
              <w:rPr>
                <w:lang w:eastAsia="ar-SA"/>
              </w:rPr>
              <w:t>2,35</w:t>
            </w:r>
          </w:p>
        </w:tc>
      </w:tr>
      <w:tr w:rsidR="001D3088" w:rsidRPr="00EC3F2C" w:rsidTr="00DD08A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EC3F2C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EC3F2C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EC3F2C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EC3F2C">
              <w:rPr>
                <w:lang w:eastAsia="ar-SA"/>
              </w:rPr>
              <w:t>Заместитель главы администрации муниципального образования «Город Кедровый» (срочный трудовой договор)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3088" w:rsidRPr="00EC3F2C" w:rsidRDefault="001D3088" w:rsidP="005C35CB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7082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3088" w:rsidRPr="00EC3F2C" w:rsidRDefault="001D3088" w:rsidP="005C35CB">
            <w:pPr>
              <w:suppressAutoHyphens/>
              <w:jc w:val="center"/>
              <w:rPr>
                <w:lang w:eastAsia="ar-SA"/>
              </w:rPr>
            </w:pPr>
            <w:r w:rsidRPr="00EC3F2C">
              <w:rPr>
                <w:lang w:eastAsia="ar-SA"/>
              </w:rPr>
              <w:t>2,35</w:t>
            </w:r>
          </w:p>
        </w:tc>
      </w:tr>
      <w:tr w:rsidR="001D3088" w:rsidRPr="00EC3F2C" w:rsidTr="00DD08AF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EC3F2C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C3F2C">
              <w:rPr>
                <w:lang w:eastAsia="ar-SA"/>
              </w:rPr>
              <w:t>3.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EC3F2C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C3F2C">
              <w:rPr>
                <w:lang w:eastAsia="ar-SA"/>
              </w:rPr>
              <w:t>Старшая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EC3F2C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EC3F2C">
              <w:rPr>
                <w:lang w:eastAsia="ar-SA"/>
              </w:rPr>
              <w:t>Управляющий делами (срочный трудовой договор)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EC3F2C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6096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EC3F2C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C3F2C">
              <w:rPr>
                <w:lang w:eastAsia="ar-SA"/>
              </w:rPr>
              <w:t>2,35</w:t>
            </w:r>
          </w:p>
        </w:tc>
      </w:tr>
      <w:tr w:rsidR="001D3088" w:rsidRPr="00EC3F2C" w:rsidTr="00DD08A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EC3F2C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EC3F2C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EC3F2C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EC3F2C">
              <w:rPr>
                <w:lang w:eastAsia="ar-SA"/>
              </w:rPr>
              <w:t>Руководитель отдела в составе администрации муниципального образования «Город Кедровый»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EC3F2C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5701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EC3F2C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C3F2C">
              <w:rPr>
                <w:lang w:eastAsia="ar-SA"/>
              </w:rPr>
              <w:t>2,30</w:t>
            </w:r>
          </w:p>
        </w:tc>
      </w:tr>
      <w:tr w:rsidR="001D3088" w:rsidRPr="00EC3F2C" w:rsidTr="00DD08A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EC3F2C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EC3F2C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EC3F2C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EC3F2C">
              <w:rPr>
                <w:lang w:eastAsia="ar-SA"/>
              </w:rPr>
              <w:t>Заместитель руководителя отдела в составе администрации муниципального образования «Город Кедровый»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EC3F2C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5407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EC3F2C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C3F2C">
              <w:rPr>
                <w:lang w:eastAsia="ar-SA"/>
              </w:rPr>
              <w:t>2,05</w:t>
            </w:r>
          </w:p>
        </w:tc>
      </w:tr>
      <w:tr w:rsidR="001D3088" w:rsidRPr="00EC3F2C" w:rsidTr="00DD08A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EC3F2C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EC3F2C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EC3F2C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EC3F2C">
              <w:rPr>
                <w:lang w:eastAsia="ar-SA"/>
              </w:rPr>
              <w:t>Руководитель отдела в структуре администрации муниципального образования «Город Кедровый», обладающего правами юридического лица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EC3F2C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5941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EC3F2C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C3F2C">
              <w:rPr>
                <w:lang w:eastAsia="ar-SA"/>
              </w:rPr>
              <w:t>2,30</w:t>
            </w:r>
          </w:p>
        </w:tc>
      </w:tr>
      <w:tr w:rsidR="001D3088" w:rsidRPr="00EC3F2C" w:rsidTr="00DD08A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EC3F2C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EC3F2C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EC3F2C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EC3F2C">
              <w:rPr>
                <w:lang w:eastAsia="ar-SA"/>
              </w:rPr>
              <w:t>Заместитель руководителя отдела в структуре администрации муниципального образования «Город Кедровый», обладающего правами юридического лица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EC3F2C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5407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EC3F2C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C3F2C">
              <w:rPr>
                <w:lang w:eastAsia="ar-SA"/>
              </w:rPr>
              <w:t>2,05</w:t>
            </w:r>
          </w:p>
        </w:tc>
      </w:tr>
      <w:tr w:rsidR="001D3088" w:rsidRPr="00EC3F2C" w:rsidTr="00DD08A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EC3F2C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EC3F2C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EC3F2C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EC3F2C">
              <w:rPr>
                <w:lang w:eastAsia="ar-SA"/>
              </w:rPr>
              <w:t>Инспектор контрольно-счетного органа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EC3F2C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5114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EC3F2C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C3F2C">
              <w:rPr>
                <w:lang w:eastAsia="ar-SA"/>
              </w:rPr>
              <w:t>2,05</w:t>
            </w:r>
          </w:p>
        </w:tc>
      </w:tr>
      <w:tr w:rsidR="001D3088" w:rsidRPr="00EC3F2C" w:rsidTr="00DD08A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EC3F2C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EC3F2C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EC3F2C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EC3F2C">
              <w:rPr>
                <w:lang w:eastAsia="ar-SA"/>
              </w:rPr>
              <w:t>Главный специалист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EC3F2C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4819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EC3F2C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C3F2C">
              <w:rPr>
                <w:lang w:eastAsia="ar-SA"/>
              </w:rPr>
              <w:t>1,95</w:t>
            </w:r>
          </w:p>
        </w:tc>
      </w:tr>
      <w:tr w:rsidR="001D3088" w:rsidRPr="00EC3F2C" w:rsidTr="00DD08A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EC3F2C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EC3F2C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EC3F2C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EC3F2C">
              <w:rPr>
                <w:lang w:eastAsia="ar-SA"/>
              </w:rPr>
              <w:t>Помощник лица, замещающего муниципальную должность (срочный трудовой договор)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EC3F2C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4526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EC3F2C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C3F2C">
              <w:rPr>
                <w:lang w:eastAsia="ar-SA"/>
              </w:rPr>
              <w:t>1,95</w:t>
            </w:r>
          </w:p>
        </w:tc>
      </w:tr>
      <w:tr w:rsidR="001D3088" w:rsidRPr="00EC3F2C" w:rsidTr="00DD08A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EC3F2C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EC3F2C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EC3F2C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EC3F2C">
              <w:rPr>
                <w:lang w:eastAsia="ar-SA"/>
              </w:rPr>
              <w:t>Ведущий специалист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EC3F2C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4232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EC3F2C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C3F2C">
              <w:rPr>
                <w:lang w:eastAsia="ar-SA"/>
              </w:rPr>
              <w:t>1,95</w:t>
            </w:r>
          </w:p>
        </w:tc>
      </w:tr>
      <w:tr w:rsidR="001D3088" w:rsidRPr="00EC3F2C" w:rsidTr="00DD08AF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EC3F2C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C3F2C">
              <w:rPr>
                <w:lang w:eastAsia="ar-SA"/>
              </w:rPr>
              <w:t>4.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EC3F2C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C3F2C">
              <w:rPr>
                <w:lang w:eastAsia="ar-SA"/>
              </w:rPr>
              <w:t>Младшая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EC3F2C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EC3F2C">
              <w:rPr>
                <w:lang w:eastAsia="ar-SA"/>
              </w:rPr>
              <w:t>Специалист 1 категории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EC3F2C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3791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EC3F2C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C3F2C">
              <w:rPr>
                <w:lang w:eastAsia="ar-SA"/>
              </w:rPr>
              <w:t>1,7</w:t>
            </w:r>
          </w:p>
        </w:tc>
      </w:tr>
      <w:tr w:rsidR="001D3088" w:rsidRPr="00EC3F2C" w:rsidTr="00DD08A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EC3F2C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EC3F2C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EC3F2C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EC3F2C">
              <w:rPr>
                <w:lang w:eastAsia="ar-SA"/>
              </w:rPr>
              <w:t>Специалист 2 категории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EC3F2C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3584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EC3F2C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C3F2C">
              <w:rPr>
                <w:lang w:eastAsia="ar-SA"/>
              </w:rPr>
              <w:t>1,7</w:t>
            </w:r>
          </w:p>
        </w:tc>
      </w:tr>
      <w:tr w:rsidR="001D3088" w:rsidRPr="00EC3F2C" w:rsidTr="00DD08A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EC3F2C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EC3F2C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EC3F2C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EC3F2C">
              <w:rPr>
                <w:lang w:eastAsia="ar-SA"/>
              </w:rPr>
              <w:t>Специалист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EC3F2C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3490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EC3F2C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C3F2C">
              <w:rPr>
                <w:lang w:eastAsia="ar-SA"/>
              </w:rPr>
              <w:t>1,7</w:t>
            </w:r>
          </w:p>
        </w:tc>
      </w:tr>
    </w:tbl>
    <w:p w:rsidR="001D3088" w:rsidRDefault="001D3088" w:rsidP="00E90D8E"/>
    <w:p w:rsidR="001D3088" w:rsidRDefault="001D3088" w:rsidP="00E90D8E"/>
    <w:p w:rsidR="001D3088" w:rsidRDefault="001D3088" w:rsidP="00E90D8E"/>
    <w:p w:rsidR="001D3088" w:rsidRDefault="001D3088" w:rsidP="00E90D8E"/>
    <w:p w:rsidR="001D3088" w:rsidRDefault="001D3088" w:rsidP="00E90D8E"/>
    <w:sectPr w:rsidR="001D3088" w:rsidSect="00770F0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C45AA"/>
    <w:multiLevelType w:val="multilevel"/>
    <w:tmpl w:val="9D2E71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1C22493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2" w15:restartNumberingAfterBreak="0">
    <w:nsid w:val="07C37B04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3" w15:restartNumberingAfterBreak="0">
    <w:nsid w:val="0D1D45E0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4" w15:restartNumberingAfterBreak="0">
    <w:nsid w:val="0E494729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5" w15:restartNumberingAfterBreak="0">
    <w:nsid w:val="13001364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6" w15:restartNumberingAfterBreak="0">
    <w:nsid w:val="17374D1A"/>
    <w:multiLevelType w:val="multilevel"/>
    <w:tmpl w:val="17C44280"/>
    <w:lvl w:ilvl="0">
      <w:start w:val="1"/>
      <w:numFmt w:val="decimal"/>
      <w:lvlText w:val="%1."/>
      <w:lvlJc w:val="left"/>
      <w:pPr>
        <w:ind w:left="8015" w:hanging="360"/>
      </w:pPr>
    </w:lvl>
    <w:lvl w:ilvl="1">
      <w:start w:val="1"/>
      <w:numFmt w:val="decimal"/>
      <w:lvlText w:val="%2)"/>
      <w:lvlJc w:val="left"/>
      <w:pPr>
        <w:ind w:left="2276" w:hanging="432"/>
      </w:pPr>
    </w:lvl>
    <w:lvl w:ilvl="2">
      <w:start w:val="1"/>
      <w:numFmt w:val="decimal"/>
      <w:lvlText w:val="%1.%2.%3."/>
      <w:lvlJc w:val="left"/>
      <w:pPr>
        <w:ind w:left="2500" w:hanging="504"/>
      </w:pPr>
    </w:lvl>
    <w:lvl w:ilvl="3">
      <w:start w:val="1"/>
      <w:numFmt w:val="decimal"/>
      <w:lvlText w:val="%1.%2.%3.%4."/>
      <w:lvlJc w:val="left"/>
      <w:pPr>
        <w:ind w:left="3004" w:hanging="648"/>
      </w:pPr>
    </w:lvl>
    <w:lvl w:ilvl="4">
      <w:start w:val="1"/>
      <w:numFmt w:val="decimal"/>
      <w:lvlText w:val="%1.%2.%3.%4.%5."/>
      <w:lvlJc w:val="left"/>
      <w:pPr>
        <w:ind w:left="3508" w:hanging="792"/>
      </w:pPr>
    </w:lvl>
    <w:lvl w:ilvl="5">
      <w:start w:val="1"/>
      <w:numFmt w:val="decimal"/>
      <w:lvlText w:val="%1.%2.%3.%4.%5.%6."/>
      <w:lvlJc w:val="left"/>
      <w:pPr>
        <w:ind w:left="4012" w:hanging="936"/>
      </w:pPr>
    </w:lvl>
    <w:lvl w:ilvl="6">
      <w:start w:val="1"/>
      <w:numFmt w:val="decimal"/>
      <w:lvlText w:val="%1.%2.%3.%4.%5.%6.%7."/>
      <w:lvlJc w:val="left"/>
      <w:pPr>
        <w:ind w:left="4516" w:hanging="1080"/>
      </w:pPr>
    </w:lvl>
    <w:lvl w:ilvl="7">
      <w:start w:val="1"/>
      <w:numFmt w:val="decimal"/>
      <w:lvlText w:val="%1.%2.%3.%4.%5.%6.%7.%8."/>
      <w:lvlJc w:val="left"/>
      <w:pPr>
        <w:ind w:left="5020" w:hanging="1224"/>
      </w:pPr>
    </w:lvl>
    <w:lvl w:ilvl="8">
      <w:start w:val="1"/>
      <w:numFmt w:val="decimal"/>
      <w:lvlText w:val="%1.%2.%3.%4.%5.%6.%7.%8.%9."/>
      <w:lvlJc w:val="left"/>
      <w:pPr>
        <w:ind w:left="5596" w:hanging="1440"/>
      </w:pPr>
    </w:lvl>
  </w:abstractNum>
  <w:abstractNum w:abstractNumId="7" w15:restartNumberingAfterBreak="0">
    <w:nsid w:val="17D90CAD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8" w15:restartNumberingAfterBreak="0">
    <w:nsid w:val="194F1EAE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9" w15:restartNumberingAfterBreak="0">
    <w:nsid w:val="1A9C070D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10" w15:restartNumberingAfterBreak="0">
    <w:nsid w:val="1B9675CA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11" w15:restartNumberingAfterBreak="0">
    <w:nsid w:val="1F3F69BD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12" w15:restartNumberingAfterBreak="0">
    <w:nsid w:val="239E0D6B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13" w15:restartNumberingAfterBreak="0">
    <w:nsid w:val="24F2162B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14" w15:restartNumberingAfterBreak="0">
    <w:nsid w:val="251C4CEE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15" w15:restartNumberingAfterBreak="0">
    <w:nsid w:val="2E1340A6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16" w15:restartNumberingAfterBreak="0">
    <w:nsid w:val="2F336D17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17" w15:restartNumberingAfterBreak="0">
    <w:nsid w:val="324948FE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18" w15:restartNumberingAfterBreak="0">
    <w:nsid w:val="34B3022E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19" w15:restartNumberingAfterBreak="0">
    <w:nsid w:val="36A10A7D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20" w15:restartNumberingAfterBreak="0">
    <w:nsid w:val="381A6F49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21" w15:restartNumberingAfterBreak="0">
    <w:nsid w:val="3C3B60A1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22" w15:restartNumberingAfterBreak="0">
    <w:nsid w:val="3C693EAE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23" w15:restartNumberingAfterBreak="0">
    <w:nsid w:val="3DD421EC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24" w15:restartNumberingAfterBreak="0">
    <w:nsid w:val="4B8031F0"/>
    <w:multiLevelType w:val="multilevel"/>
    <w:tmpl w:val="17C44280"/>
    <w:lvl w:ilvl="0">
      <w:start w:val="1"/>
      <w:numFmt w:val="decimal"/>
      <w:lvlText w:val="%1."/>
      <w:lvlJc w:val="left"/>
      <w:pPr>
        <w:ind w:left="8015" w:hanging="360"/>
      </w:pPr>
    </w:lvl>
    <w:lvl w:ilvl="1">
      <w:start w:val="1"/>
      <w:numFmt w:val="decimal"/>
      <w:lvlText w:val="%2)"/>
      <w:lvlJc w:val="left"/>
      <w:pPr>
        <w:ind w:left="2276" w:hanging="432"/>
      </w:pPr>
    </w:lvl>
    <w:lvl w:ilvl="2">
      <w:start w:val="1"/>
      <w:numFmt w:val="decimal"/>
      <w:lvlText w:val="%1.%2.%3."/>
      <w:lvlJc w:val="left"/>
      <w:pPr>
        <w:ind w:left="2500" w:hanging="504"/>
      </w:pPr>
    </w:lvl>
    <w:lvl w:ilvl="3">
      <w:start w:val="1"/>
      <w:numFmt w:val="decimal"/>
      <w:lvlText w:val="%1.%2.%3.%4."/>
      <w:lvlJc w:val="left"/>
      <w:pPr>
        <w:ind w:left="3004" w:hanging="648"/>
      </w:pPr>
    </w:lvl>
    <w:lvl w:ilvl="4">
      <w:start w:val="1"/>
      <w:numFmt w:val="decimal"/>
      <w:lvlText w:val="%1.%2.%3.%4.%5."/>
      <w:lvlJc w:val="left"/>
      <w:pPr>
        <w:ind w:left="3508" w:hanging="792"/>
      </w:pPr>
    </w:lvl>
    <w:lvl w:ilvl="5">
      <w:start w:val="1"/>
      <w:numFmt w:val="decimal"/>
      <w:lvlText w:val="%1.%2.%3.%4.%5.%6."/>
      <w:lvlJc w:val="left"/>
      <w:pPr>
        <w:ind w:left="4012" w:hanging="936"/>
      </w:pPr>
    </w:lvl>
    <w:lvl w:ilvl="6">
      <w:start w:val="1"/>
      <w:numFmt w:val="decimal"/>
      <w:lvlText w:val="%1.%2.%3.%4.%5.%6.%7."/>
      <w:lvlJc w:val="left"/>
      <w:pPr>
        <w:ind w:left="4516" w:hanging="1080"/>
      </w:pPr>
    </w:lvl>
    <w:lvl w:ilvl="7">
      <w:start w:val="1"/>
      <w:numFmt w:val="decimal"/>
      <w:lvlText w:val="%1.%2.%3.%4.%5.%6.%7.%8."/>
      <w:lvlJc w:val="left"/>
      <w:pPr>
        <w:ind w:left="5020" w:hanging="1224"/>
      </w:pPr>
    </w:lvl>
    <w:lvl w:ilvl="8">
      <w:start w:val="1"/>
      <w:numFmt w:val="decimal"/>
      <w:lvlText w:val="%1.%2.%3.%4.%5.%6.%7.%8.%9."/>
      <w:lvlJc w:val="left"/>
      <w:pPr>
        <w:ind w:left="5596" w:hanging="1440"/>
      </w:pPr>
    </w:lvl>
  </w:abstractNum>
  <w:abstractNum w:abstractNumId="25" w15:restartNumberingAfterBreak="0">
    <w:nsid w:val="4BE00741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26" w15:restartNumberingAfterBreak="0">
    <w:nsid w:val="4FDF6530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27" w15:restartNumberingAfterBreak="0">
    <w:nsid w:val="50CF6192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28" w15:restartNumberingAfterBreak="0">
    <w:nsid w:val="593C2E24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29" w15:restartNumberingAfterBreak="0">
    <w:nsid w:val="598B67F1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30" w15:restartNumberingAfterBreak="0">
    <w:nsid w:val="5D5F5DDE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31" w15:restartNumberingAfterBreak="0">
    <w:nsid w:val="608D4732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32" w15:restartNumberingAfterBreak="0">
    <w:nsid w:val="630B68FC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33" w15:restartNumberingAfterBreak="0">
    <w:nsid w:val="6A5C17A2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34" w15:restartNumberingAfterBreak="0">
    <w:nsid w:val="6A7D7DEC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35" w15:restartNumberingAfterBreak="0">
    <w:nsid w:val="71940E56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36" w15:restartNumberingAfterBreak="0">
    <w:nsid w:val="7DC241DD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num w:numId="1">
    <w:abstractNumId w:val="15"/>
  </w:num>
  <w:num w:numId="2">
    <w:abstractNumId w:val="6"/>
  </w:num>
  <w:num w:numId="3">
    <w:abstractNumId w:val="24"/>
  </w:num>
  <w:num w:numId="4">
    <w:abstractNumId w:val="30"/>
  </w:num>
  <w:num w:numId="5">
    <w:abstractNumId w:val="4"/>
  </w:num>
  <w:num w:numId="6">
    <w:abstractNumId w:val="1"/>
  </w:num>
  <w:num w:numId="7">
    <w:abstractNumId w:val="11"/>
  </w:num>
  <w:num w:numId="8">
    <w:abstractNumId w:val="29"/>
  </w:num>
  <w:num w:numId="9">
    <w:abstractNumId w:val="14"/>
  </w:num>
  <w:num w:numId="10">
    <w:abstractNumId w:val="35"/>
  </w:num>
  <w:num w:numId="11">
    <w:abstractNumId w:val="9"/>
  </w:num>
  <w:num w:numId="12">
    <w:abstractNumId w:val="23"/>
  </w:num>
  <w:num w:numId="13">
    <w:abstractNumId w:val="28"/>
  </w:num>
  <w:num w:numId="14">
    <w:abstractNumId w:val="33"/>
  </w:num>
  <w:num w:numId="15">
    <w:abstractNumId w:val="27"/>
  </w:num>
  <w:num w:numId="16">
    <w:abstractNumId w:val="12"/>
  </w:num>
  <w:num w:numId="17">
    <w:abstractNumId w:val="8"/>
  </w:num>
  <w:num w:numId="18">
    <w:abstractNumId w:val="2"/>
  </w:num>
  <w:num w:numId="19">
    <w:abstractNumId w:val="5"/>
  </w:num>
  <w:num w:numId="20">
    <w:abstractNumId w:val="25"/>
  </w:num>
  <w:num w:numId="21">
    <w:abstractNumId w:val="21"/>
  </w:num>
  <w:num w:numId="22">
    <w:abstractNumId w:val="19"/>
  </w:num>
  <w:num w:numId="23">
    <w:abstractNumId w:val="36"/>
  </w:num>
  <w:num w:numId="24">
    <w:abstractNumId w:val="34"/>
  </w:num>
  <w:num w:numId="25">
    <w:abstractNumId w:val="26"/>
  </w:num>
  <w:num w:numId="26">
    <w:abstractNumId w:val="17"/>
  </w:num>
  <w:num w:numId="27">
    <w:abstractNumId w:val="18"/>
  </w:num>
  <w:num w:numId="28">
    <w:abstractNumId w:val="7"/>
  </w:num>
  <w:num w:numId="29">
    <w:abstractNumId w:val="32"/>
  </w:num>
  <w:num w:numId="30">
    <w:abstractNumId w:val="3"/>
  </w:num>
  <w:num w:numId="31">
    <w:abstractNumId w:val="31"/>
  </w:num>
  <w:num w:numId="32">
    <w:abstractNumId w:val="22"/>
  </w:num>
  <w:num w:numId="33">
    <w:abstractNumId w:val="16"/>
  </w:num>
  <w:num w:numId="34">
    <w:abstractNumId w:val="13"/>
  </w:num>
  <w:num w:numId="35">
    <w:abstractNumId w:val="10"/>
  </w:num>
  <w:num w:numId="36">
    <w:abstractNumId w:val="0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2D8"/>
    <w:rsid w:val="000140A5"/>
    <w:rsid w:val="00034338"/>
    <w:rsid w:val="00096504"/>
    <w:rsid w:val="0009707F"/>
    <w:rsid w:val="000A7DCE"/>
    <w:rsid w:val="00101C2D"/>
    <w:rsid w:val="0011199C"/>
    <w:rsid w:val="001664BB"/>
    <w:rsid w:val="001859E7"/>
    <w:rsid w:val="001D3088"/>
    <w:rsid w:val="001D4A2E"/>
    <w:rsid w:val="00261372"/>
    <w:rsid w:val="00280394"/>
    <w:rsid w:val="002A2A06"/>
    <w:rsid w:val="002A3441"/>
    <w:rsid w:val="002A3A94"/>
    <w:rsid w:val="002C404D"/>
    <w:rsid w:val="00314174"/>
    <w:rsid w:val="003B4363"/>
    <w:rsid w:val="003E2FBD"/>
    <w:rsid w:val="003F1B6C"/>
    <w:rsid w:val="00425EFD"/>
    <w:rsid w:val="00490B64"/>
    <w:rsid w:val="00492D8E"/>
    <w:rsid w:val="004C5DEA"/>
    <w:rsid w:val="005232E1"/>
    <w:rsid w:val="005237E4"/>
    <w:rsid w:val="005E4A63"/>
    <w:rsid w:val="00615872"/>
    <w:rsid w:val="00677CB7"/>
    <w:rsid w:val="006815DD"/>
    <w:rsid w:val="00684396"/>
    <w:rsid w:val="006905DA"/>
    <w:rsid w:val="00697A5E"/>
    <w:rsid w:val="006E5FBF"/>
    <w:rsid w:val="00770F08"/>
    <w:rsid w:val="00770F9E"/>
    <w:rsid w:val="00772044"/>
    <w:rsid w:val="007944D8"/>
    <w:rsid w:val="007A0FDB"/>
    <w:rsid w:val="007A4ADF"/>
    <w:rsid w:val="00801732"/>
    <w:rsid w:val="0084385B"/>
    <w:rsid w:val="00844419"/>
    <w:rsid w:val="008572D8"/>
    <w:rsid w:val="00875A09"/>
    <w:rsid w:val="008851C0"/>
    <w:rsid w:val="008957BC"/>
    <w:rsid w:val="008A452E"/>
    <w:rsid w:val="008B31AF"/>
    <w:rsid w:val="009379F4"/>
    <w:rsid w:val="00954C98"/>
    <w:rsid w:val="009C5528"/>
    <w:rsid w:val="00A037C7"/>
    <w:rsid w:val="00A1401A"/>
    <w:rsid w:val="00AB1E92"/>
    <w:rsid w:val="00AB6381"/>
    <w:rsid w:val="00AC21D3"/>
    <w:rsid w:val="00B50004"/>
    <w:rsid w:val="00B53197"/>
    <w:rsid w:val="00B677A2"/>
    <w:rsid w:val="00BD322A"/>
    <w:rsid w:val="00C27985"/>
    <w:rsid w:val="00C353B1"/>
    <w:rsid w:val="00C74209"/>
    <w:rsid w:val="00C85AAF"/>
    <w:rsid w:val="00CE09F6"/>
    <w:rsid w:val="00D757C2"/>
    <w:rsid w:val="00D77C14"/>
    <w:rsid w:val="00DD08AF"/>
    <w:rsid w:val="00DD7D86"/>
    <w:rsid w:val="00E313C5"/>
    <w:rsid w:val="00E34A54"/>
    <w:rsid w:val="00E90D8E"/>
    <w:rsid w:val="00F04B2A"/>
    <w:rsid w:val="00F71448"/>
    <w:rsid w:val="00FB6690"/>
    <w:rsid w:val="00FD248C"/>
    <w:rsid w:val="00FE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CA924"/>
  <w15:chartTrackingRefBased/>
  <w15:docId w15:val="{6BDD63EC-B8B5-40A1-ACE2-5EC24D395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2 пт"/>
    <w:qFormat/>
    <w:rsid w:val="008572D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572D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7">
    <w:name w:val="heading 7"/>
    <w:basedOn w:val="a"/>
    <w:next w:val="a"/>
    <w:link w:val="70"/>
    <w:qFormat/>
    <w:rsid w:val="008572D8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8572D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572D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70">
    <w:name w:val="Заголовок 7 Знак"/>
    <w:link w:val="7"/>
    <w:rsid w:val="008572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link w:val="9"/>
    <w:rsid w:val="008572D8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8572D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3">
    <w:name w:val="List Paragraph"/>
    <w:basedOn w:val="a"/>
    <w:uiPriority w:val="34"/>
    <w:qFormat/>
    <w:rsid w:val="00AB1E92"/>
    <w:pPr>
      <w:ind w:left="720"/>
      <w:contextualSpacing/>
    </w:pPr>
  </w:style>
  <w:style w:type="paragraph" w:styleId="a4">
    <w:name w:val="Normal (Web)"/>
    <w:basedOn w:val="a"/>
    <w:uiPriority w:val="99"/>
    <w:rsid w:val="008A452E"/>
    <w:pPr>
      <w:spacing w:before="100" w:after="100"/>
    </w:pPr>
    <w:rPr>
      <w:color w:val="000000"/>
      <w:sz w:val="24"/>
    </w:rPr>
  </w:style>
  <w:style w:type="paragraph" w:customStyle="1" w:styleId="Style8">
    <w:name w:val="Style8"/>
    <w:basedOn w:val="a"/>
    <w:uiPriority w:val="99"/>
    <w:rsid w:val="008A452E"/>
    <w:pPr>
      <w:widowControl w:val="0"/>
      <w:autoSpaceDE w:val="0"/>
      <w:autoSpaceDN w:val="0"/>
      <w:adjustRightInd w:val="0"/>
      <w:spacing w:line="283" w:lineRule="exact"/>
      <w:ind w:firstLine="384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A452E"/>
    <w:pPr>
      <w:widowControl w:val="0"/>
      <w:autoSpaceDE w:val="0"/>
      <w:autoSpaceDN w:val="0"/>
      <w:adjustRightInd w:val="0"/>
      <w:spacing w:line="269" w:lineRule="exact"/>
      <w:jc w:val="center"/>
    </w:pPr>
    <w:rPr>
      <w:sz w:val="24"/>
      <w:szCs w:val="24"/>
    </w:rPr>
  </w:style>
  <w:style w:type="character" w:customStyle="1" w:styleId="FontStyle15">
    <w:name w:val="Font Style15"/>
    <w:uiPriority w:val="99"/>
    <w:rsid w:val="008A452E"/>
    <w:rPr>
      <w:rFonts w:ascii="Times New Roman" w:hAnsi="Times New Roman" w:cs="Times New Roman"/>
      <w:b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101C2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101C2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314174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uiPriority w:val="99"/>
    <w:rsid w:val="00615872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7">
    <w:name w:val="Body Text"/>
    <w:basedOn w:val="a"/>
    <w:link w:val="a8"/>
    <w:uiPriority w:val="99"/>
    <w:semiHidden/>
    <w:rsid w:val="00615872"/>
    <w:pPr>
      <w:spacing w:after="120"/>
    </w:pPr>
    <w:rPr>
      <w:sz w:val="24"/>
      <w:szCs w:val="24"/>
      <w:lang w:val="en-US" w:eastAsia="en-US"/>
    </w:rPr>
  </w:style>
  <w:style w:type="character" w:customStyle="1" w:styleId="a8">
    <w:name w:val="Основной текст Знак"/>
    <w:link w:val="a7"/>
    <w:uiPriority w:val="99"/>
    <w:semiHidden/>
    <w:rsid w:val="00615872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FontStyle12">
    <w:name w:val="Font Style12"/>
    <w:uiPriority w:val="99"/>
    <w:rsid w:val="00615872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615872"/>
    <w:pPr>
      <w:widowControl w:val="0"/>
      <w:autoSpaceDE w:val="0"/>
      <w:autoSpaceDN w:val="0"/>
      <w:adjustRightInd w:val="0"/>
      <w:spacing w:line="280" w:lineRule="exact"/>
      <w:ind w:firstLine="686"/>
      <w:jc w:val="both"/>
    </w:pPr>
    <w:rPr>
      <w:sz w:val="24"/>
      <w:szCs w:val="24"/>
    </w:rPr>
  </w:style>
  <w:style w:type="paragraph" w:styleId="HTML">
    <w:name w:val="HTML Preformatted"/>
    <w:basedOn w:val="a"/>
    <w:link w:val="HTML0"/>
    <w:rsid w:val="006158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615872"/>
    <w:rPr>
      <w:rFonts w:ascii="Courier New" w:eastAsia="Times New Roman" w:hAnsi="Courier New" w:cs="Courier New"/>
    </w:rPr>
  </w:style>
  <w:style w:type="character" w:styleId="a9">
    <w:name w:val="Hyperlink"/>
    <w:basedOn w:val="a0"/>
    <w:uiPriority w:val="99"/>
    <w:unhideWhenUsed/>
    <w:rsid w:val="00E90D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edradm.gosuslugi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Links>
    <vt:vector size="6" baseType="variant">
      <vt:variant>
        <vt:i4>7667832</vt:i4>
      </vt:variant>
      <vt:variant>
        <vt:i4>0</vt:i4>
      </vt:variant>
      <vt:variant>
        <vt:i4>0</vt:i4>
      </vt:variant>
      <vt:variant>
        <vt:i4>5</vt:i4>
      </vt:variant>
      <vt:variant>
        <vt:lpwstr>http://www.kedradm.ru/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2024-08-08T03:36:00Z</cp:lastPrinted>
  <dcterms:created xsi:type="dcterms:W3CDTF">2024-08-08T03:36:00Z</dcterms:created>
  <dcterms:modified xsi:type="dcterms:W3CDTF">2024-08-08T03:36:00Z</dcterms:modified>
</cp:coreProperties>
</file>