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4B4" w:rsidRPr="00927689" w:rsidRDefault="000C14B4" w:rsidP="0092768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27689">
        <w:rPr>
          <w:rFonts w:ascii="Times New Roman" w:eastAsia="Courier New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4515" cy="795020"/>
            <wp:effectExtent l="0" t="0" r="6985" b="508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16B" w:rsidRPr="00DE616B" w:rsidRDefault="00DE616B" w:rsidP="00DE61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DE616B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ДУМА ГОРОДА КЕДРОВОГО </w:t>
      </w:r>
    </w:p>
    <w:p w:rsidR="00DE616B" w:rsidRPr="00DE616B" w:rsidRDefault="00DE616B" w:rsidP="00DE616B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p w:rsidR="00DE616B" w:rsidRPr="00DE616B" w:rsidRDefault="00DE616B" w:rsidP="00DE616B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DE616B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РЕШЕНИЕ</w:t>
      </w:r>
    </w:p>
    <w:p w:rsidR="000C14B4" w:rsidRPr="00927689" w:rsidRDefault="000C14B4" w:rsidP="0092768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4083"/>
        <w:gridCol w:w="2838"/>
        <w:gridCol w:w="2968"/>
      </w:tblGrid>
      <w:tr w:rsidR="000C14B4" w:rsidRPr="00927689" w:rsidTr="00927689">
        <w:trPr>
          <w:trHeight w:val="275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0C14B4" w:rsidRPr="00927689" w:rsidRDefault="006E1B75" w:rsidP="006E1B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20.06.</w:t>
            </w:r>
            <w:r w:rsidR="000C14B4" w:rsidRPr="00927689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781C10" w:rsidRPr="00927689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0C14B4" w:rsidRPr="00927689" w:rsidRDefault="000C14B4" w:rsidP="0092768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0C14B4" w:rsidRPr="00927689" w:rsidRDefault="000C14B4" w:rsidP="006E1B75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689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927689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927689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927689" w:rsidRPr="00927689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927689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№ </w:t>
            </w:r>
            <w:r w:rsidR="006E1B75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  <w:bookmarkStart w:id="0" w:name="_GoBack"/>
            <w:bookmarkEnd w:id="0"/>
          </w:p>
        </w:tc>
      </w:tr>
    </w:tbl>
    <w:p w:rsidR="000C14B4" w:rsidRPr="00927689" w:rsidRDefault="000C14B4" w:rsidP="0092768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0C14B4" w:rsidRPr="00927689" w:rsidRDefault="000C14B4" w:rsidP="0092768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7689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Томская область</w:t>
      </w:r>
    </w:p>
    <w:p w:rsidR="000C14B4" w:rsidRPr="00927689" w:rsidRDefault="000C14B4" w:rsidP="009276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92768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г. Кедровый</w:t>
      </w:r>
    </w:p>
    <w:p w:rsidR="000C14B4" w:rsidRPr="00927689" w:rsidRDefault="000C14B4" w:rsidP="0092768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x-none"/>
        </w:rPr>
      </w:pPr>
    </w:p>
    <w:p w:rsidR="00927689" w:rsidRPr="00927689" w:rsidRDefault="0024685F" w:rsidP="0092768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2768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 внесении изменени</w:t>
      </w:r>
      <w:r w:rsidR="00FE1D25" w:rsidRPr="0092768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й</w:t>
      </w:r>
      <w:r w:rsidR="000C14B4" w:rsidRPr="0092768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в решение Думы города Кедрового от 03.10.2013 № 52 </w:t>
      </w:r>
    </w:p>
    <w:p w:rsidR="000C14B4" w:rsidRPr="00927689" w:rsidRDefault="000C14B4" w:rsidP="0092768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2768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«Об утверждении Генерального плана и Правил землепользования и застройки муниципального образования «Город Кедровый» Томской области»</w:t>
      </w:r>
    </w:p>
    <w:p w:rsidR="000C14B4" w:rsidRPr="00927689" w:rsidRDefault="000C14B4" w:rsidP="009276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0C14B4" w:rsidRPr="00927689" w:rsidRDefault="000C14B4" w:rsidP="009276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2768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 целях приведения Генерального плана и Правил землепользования и застройки муниципального образования «Город Кедровый» в соответствие</w:t>
      </w:r>
      <w:r w:rsidR="00FE1D25" w:rsidRPr="0092768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с действующим законодательством</w:t>
      </w:r>
    </w:p>
    <w:p w:rsidR="000C14B4" w:rsidRPr="00927689" w:rsidRDefault="000C14B4" w:rsidP="009276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0C14B4" w:rsidRPr="00927689" w:rsidRDefault="000C14B4" w:rsidP="0092768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2768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РЕШИЛА:</w:t>
      </w:r>
    </w:p>
    <w:p w:rsidR="000C14B4" w:rsidRPr="00927689" w:rsidRDefault="000C14B4" w:rsidP="0092768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5D3FCC" w:rsidRPr="00927689" w:rsidRDefault="00E45A6B" w:rsidP="0092768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2768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1.</w:t>
      </w:r>
      <w:r w:rsidR="00FE1D25" w:rsidRPr="0092768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685F" w:rsidRPr="0092768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Внести </w:t>
      </w:r>
      <w:r w:rsidR="000C14B4" w:rsidRPr="0092768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 Часть III «Градостроительные регламенты»</w:t>
      </w:r>
      <w:r w:rsidR="000C14B4" w:rsidRPr="00927689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</w:t>
      </w:r>
      <w:r w:rsidR="000C14B4" w:rsidRPr="0092768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Правил землепользования и застройки муниципального образования «Город Кедровый» Томской области, утвержденного решением Думы города Кедрового от 03.10.2013 № 52 «Об утверждении Генерального плана и Правил землепользования и застройки муниципального образования «Го</w:t>
      </w:r>
      <w:r w:rsidR="005D3FCC" w:rsidRPr="0092768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род Кедровый» Томской области»</w:t>
      </w:r>
      <w:r w:rsidR="0092768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,</w:t>
      </w:r>
      <w:r w:rsidR="00927689" w:rsidRPr="0092768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следующие </w:t>
      </w:r>
      <w:r w:rsidR="00927689" w:rsidRPr="0092768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изменения</w:t>
      </w:r>
      <w:r w:rsidR="00927689" w:rsidRPr="0092768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:</w:t>
      </w:r>
    </w:p>
    <w:p w:rsidR="00B072FC" w:rsidRPr="00927689" w:rsidRDefault="002755A4" w:rsidP="0092768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27689">
        <w:rPr>
          <w:rFonts w:ascii="Times New Roman" w:hAnsi="Times New Roman" w:cs="Times New Roman"/>
          <w:sz w:val="24"/>
          <w:szCs w:val="24"/>
        </w:rPr>
        <w:t>1</w:t>
      </w:r>
      <w:r w:rsidR="00822F57" w:rsidRPr="00927689">
        <w:rPr>
          <w:rFonts w:ascii="Times New Roman" w:hAnsi="Times New Roman" w:cs="Times New Roman"/>
          <w:sz w:val="24"/>
          <w:szCs w:val="24"/>
        </w:rPr>
        <w:t>.1</w:t>
      </w:r>
      <w:r w:rsidR="00927689">
        <w:rPr>
          <w:rFonts w:ascii="Times New Roman" w:hAnsi="Times New Roman" w:cs="Times New Roman"/>
          <w:sz w:val="24"/>
          <w:szCs w:val="24"/>
        </w:rPr>
        <w:t>.</w:t>
      </w:r>
      <w:r w:rsidR="00B072FC" w:rsidRPr="00927689">
        <w:rPr>
          <w:rFonts w:ascii="Times New Roman" w:hAnsi="Times New Roman" w:cs="Times New Roman"/>
          <w:sz w:val="24"/>
          <w:szCs w:val="24"/>
        </w:rPr>
        <w:t xml:space="preserve"> </w:t>
      </w:r>
      <w:r w:rsidR="00883025" w:rsidRPr="0092768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изложить </w:t>
      </w:r>
      <w:r w:rsidR="00FE1D25" w:rsidRPr="0092768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статью </w:t>
      </w:r>
      <w:r w:rsidR="00883025" w:rsidRPr="0092768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16 </w:t>
      </w:r>
      <w:r w:rsidR="00685A6E" w:rsidRPr="0092768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 следующей редакции</w:t>
      </w:r>
      <w:r w:rsidR="00B072FC" w:rsidRPr="0092768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:</w:t>
      </w:r>
    </w:p>
    <w:p w:rsidR="00901BFE" w:rsidRPr="00927689" w:rsidRDefault="00685A6E" w:rsidP="0092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689">
        <w:rPr>
          <w:rFonts w:ascii="Times New Roman" w:hAnsi="Times New Roman" w:cs="Times New Roman"/>
          <w:sz w:val="24"/>
          <w:szCs w:val="24"/>
        </w:rPr>
        <w:t>«1</w:t>
      </w:r>
      <w:r w:rsidR="00901BFE" w:rsidRPr="00927689">
        <w:rPr>
          <w:rFonts w:ascii="Times New Roman" w:hAnsi="Times New Roman" w:cs="Times New Roman"/>
          <w:sz w:val="24"/>
          <w:szCs w:val="24"/>
        </w:rPr>
        <w:t>)</w:t>
      </w:r>
      <w:r w:rsidR="00901BFE" w:rsidRPr="00927689">
        <w:rPr>
          <w:rFonts w:ascii="Times New Roman" w:hAnsi="Times New Roman" w:cs="Times New Roman"/>
          <w:sz w:val="24"/>
          <w:szCs w:val="24"/>
        </w:rPr>
        <w:tab/>
        <w:t>несоответствие правил землепользования</w:t>
      </w:r>
      <w:r w:rsidR="00822F57" w:rsidRPr="00927689">
        <w:rPr>
          <w:rFonts w:ascii="Times New Roman" w:hAnsi="Times New Roman" w:cs="Times New Roman"/>
          <w:sz w:val="24"/>
          <w:szCs w:val="24"/>
        </w:rPr>
        <w:t xml:space="preserve"> и застройки генеральному плану </w:t>
      </w:r>
      <w:r w:rsidR="00901BFE" w:rsidRPr="00927689">
        <w:rPr>
          <w:rFonts w:ascii="Times New Roman" w:hAnsi="Times New Roman" w:cs="Times New Roman"/>
          <w:sz w:val="24"/>
          <w:szCs w:val="24"/>
        </w:rPr>
        <w:t xml:space="preserve">городского округа, схеме территориального планирования </w:t>
      </w:r>
      <w:r w:rsidR="00822F57" w:rsidRPr="00927689">
        <w:rPr>
          <w:rFonts w:ascii="Times New Roman" w:hAnsi="Times New Roman" w:cs="Times New Roman"/>
          <w:sz w:val="24"/>
          <w:szCs w:val="24"/>
        </w:rPr>
        <w:t>Томской области</w:t>
      </w:r>
      <w:r w:rsidR="00901BFE" w:rsidRPr="00927689">
        <w:rPr>
          <w:rFonts w:ascii="Times New Roman" w:hAnsi="Times New Roman" w:cs="Times New Roman"/>
          <w:sz w:val="24"/>
          <w:szCs w:val="24"/>
        </w:rPr>
        <w:t>, возникше</w:t>
      </w:r>
      <w:r w:rsidR="00822F57" w:rsidRPr="00927689">
        <w:rPr>
          <w:rFonts w:ascii="Times New Roman" w:hAnsi="Times New Roman" w:cs="Times New Roman"/>
          <w:sz w:val="24"/>
          <w:szCs w:val="24"/>
        </w:rPr>
        <w:t xml:space="preserve">е в результате внесения в </w:t>
      </w:r>
      <w:r w:rsidR="00901BFE" w:rsidRPr="00927689">
        <w:rPr>
          <w:rFonts w:ascii="Times New Roman" w:hAnsi="Times New Roman" w:cs="Times New Roman"/>
          <w:sz w:val="24"/>
          <w:szCs w:val="24"/>
        </w:rPr>
        <w:t>генеральны</w:t>
      </w:r>
      <w:r w:rsidR="00822F57" w:rsidRPr="00927689">
        <w:rPr>
          <w:rFonts w:ascii="Times New Roman" w:hAnsi="Times New Roman" w:cs="Times New Roman"/>
          <w:sz w:val="24"/>
          <w:szCs w:val="24"/>
        </w:rPr>
        <w:t>й план</w:t>
      </w:r>
      <w:r w:rsidR="00901BFE" w:rsidRPr="00927689">
        <w:rPr>
          <w:rFonts w:ascii="Times New Roman" w:hAnsi="Times New Roman" w:cs="Times New Roman"/>
          <w:sz w:val="24"/>
          <w:szCs w:val="24"/>
        </w:rPr>
        <w:t xml:space="preserve"> или схему территориального планирования </w:t>
      </w:r>
      <w:r w:rsidR="00822F57" w:rsidRPr="00927689">
        <w:rPr>
          <w:rFonts w:ascii="Times New Roman" w:hAnsi="Times New Roman" w:cs="Times New Roman"/>
          <w:sz w:val="24"/>
          <w:szCs w:val="24"/>
        </w:rPr>
        <w:t>Томской области изменений</w:t>
      </w:r>
      <w:r w:rsidR="00901BFE" w:rsidRPr="00927689">
        <w:rPr>
          <w:rFonts w:ascii="Times New Roman" w:hAnsi="Times New Roman" w:cs="Times New Roman"/>
          <w:sz w:val="24"/>
          <w:szCs w:val="24"/>
        </w:rPr>
        <w:t>;</w:t>
      </w:r>
    </w:p>
    <w:p w:rsidR="00901BFE" w:rsidRPr="00927689" w:rsidRDefault="00685A6E" w:rsidP="0092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689">
        <w:rPr>
          <w:rFonts w:ascii="Times New Roman" w:hAnsi="Times New Roman" w:cs="Times New Roman"/>
          <w:sz w:val="24"/>
          <w:szCs w:val="24"/>
        </w:rPr>
        <w:t>2</w:t>
      </w:r>
      <w:r w:rsidR="00C47BE5" w:rsidRPr="00927689">
        <w:rPr>
          <w:rFonts w:ascii="Times New Roman" w:hAnsi="Times New Roman" w:cs="Times New Roman"/>
          <w:sz w:val="24"/>
          <w:szCs w:val="24"/>
        </w:rPr>
        <w:t xml:space="preserve">) </w:t>
      </w:r>
      <w:r w:rsidR="00901BFE" w:rsidRPr="00927689">
        <w:rPr>
          <w:rFonts w:ascii="Times New Roman" w:hAnsi="Times New Roman" w:cs="Times New Roman"/>
          <w:sz w:val="24"/>
          <w:szCs w:val="24"/>
        </w:rPr>
        <w:t xml:space="preserve">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="00901BFE" w:rsidRPr="00927689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="00901BFE" w:rsidRPr="00927689">
        <w:rPr>
          <w:rFonts w:ascii="Times New Roman" w:hAnsi="Times New Roman" w:cs="Times New Roman"/>
          <w:sz w:val="24"/>
          <w:szCs w:val="24"/>
        </w:rPr>
        <w:t xml:space="preserve"> территории, которые допущены в правилах землепользования и застройки </w:t>
      </w:r>
      <w:r w:rsidR="00C85EA9" w:rsidRPr="00927689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01BFE" w:rsidRPr="00927689">
        <w:rPr>
          <w:rFonts w:ascii="Times New Roman" w:hAnsi="Times New Roman" w:cs="Times New Roman"/>
          <w:sz w:val="24"/>
          <w:szCs w:val="24"/>
        </w:rPr>
        <w:t>;</w:t>
      </w:r>
    </w:p>
    <w:p w:rsidR="00901BFE" w:rsidRPr="00927689" w:rsidRDefault="00776577" w:rsidP="0092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689">
        <w:rPr>
          <w:rFonts w:ascii="Times New Roman" w:hAnsi="Times New Roman" w:cs="Times New Roman"/>
          <w:sz w:val="24"/>
          <w:szCs w:val="24"/>
        </w:rPr>
        <w:t>3</w:t>
      </w:r>
      <w:r w:rsidR="00901BFE" w:rsidRPr="00927689">
        <w:rPr>
          <w:rFonts w:ascii="Times New Roman" w:hAnsi="Times New Roman" w:cs="Times New Roman"/>
          <w:sz w:val="24"/>
          <w:szCs w:val="24"/>
        </w:rPr>
        <w:t>)</w:t>
      </w:r>
      <w:r w:rsidR="00C47BE5" w:rsidRPr="00927689">
        <w:rPr>
          <w:rFonts w:ascii="Times New Roman" w:hAnsi="Times New Roman" w:cs="Times New Roman"/>
          <w:sz w:val="24"/>
          <w:szCs w:val="24"/>
        </w:rPr>
        <w:t xml:space="preserve"> </w:t>
      </w:r>
      <w:r w:rsidR="00901BFE" w:rsidRPr="00927689">
        <w:rPr>
          <w:rFonts w:ascii="Times New Roman" w:hAnsi="Times New Roman" w:cs="Times New Roman"/>
          <w:sz w:val="24"/>
          <w:szCs w:val="24"/>
        </w:rPr>
        <w:t>поступление предложений об изменении границ территориальных зон, изменении градостроительных регламентов;</w:t>
      </w:r>
    </w:p>
    <w:p w:rsidR="00901BFE" w:rsidRPr="00927689" w:rsidRDefault="00776577" w:rsidP="0092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689">
        <w:rPr>
          <w:rFonts w:ascii="Times New Roman" w:hAnsi="Times New Roman" w:cs="Times New Roman"/>
          <w:sz w:val="24"/>
          <w:szCs w:val="24"/>
        </w:rPr>
        <w:t>4</w:t>
      </w:r>
      <w:r w:rsidR="00901BFE" w:rsidRPr="00927689">
        <w:rPr>
          <w:rFonts w:ascii="Times New Roman" w:hAnsi="Times New Roman" w:cs="Times New Roman"/>
          <w:sz w:val="24"/>
          <w:szCs w:val="24"/>
        </w:rPr>
        <w:t>)</w:t>
      </w:r>
      <w:r w:rsidR="00C47BE5" w:rsidRPr="00927689">
        <w:rPr>
          <w:rFonts w:ascii="Times New Roman" w:hAnsi="Times New Roman" w:cs="Times New Roman"/>
          <w:sz w:val="24"/>
          <w:szCs w:val="24"/>
        </w:rPr>
        <w:t xml:space="preserve"> </w:t>
      </w:r>
      <w:r w:rsidR="00901BFE" w:rsidRPr="00927689">
        <w:rPr>
          <w:rFonts w:ascii="Times New Roman" w:hAnsi="Times New Roman" w:cs="Times New Roman"/>
          <w:sz w:val="24"/>
          <w:szCs w:val="24"/>
        </w:rPr>
        <w:t>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901BFE" w:rsidRPr="00927689" w:rsidRDefault="00776577" w:rsidP="0092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689">
        <w:rPr>
          <w:rFonts w:ascii="Times New Roman" w:hAnsi="Times New Roman" w:cs="Times New Roman"/>
          <w:sz w:val="24"/>
          <w:szCs w:val="24"/>
        </w:rPr>
        <w:t>5</w:t>
      </w:r>
      <w:r w:rsidR="00901BFE" w:rsidRPr="00927689">
        <w:rPr>
          <w:rFonts w:ascii="Times New Roman" w:hAnsi="Times New Roman" w:cs="Times New Roman"/>
          <w:sz w:val="24"/>
          <w:szCs w:val="24"/>
        </w:rPr>
        <w:t>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</w:p>
    <w:p w:rsidR="00901BFE" w:rsidRPr="00927689" w:rsidRDefault="00776577" w:rsidP="0092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689">
        <w:rPr>
          <w:rFonts w:ascii="Times New Roman" w:hAnsi="Times New Roman" w:cs="Times New Roman"/>
          <w:sz w:val="24"/>
          <w:szCs w:val="24"/>
        </w:rPr>
        <w:t>6</w:t>
      </w:r>
      <w:r w:rsidR="00901BFE" w:rsidRPr="00927689">
        <w:rPr>
          <w:rFonts w:ascii="Times New Roman" w:hAnsi="Times New Roman" w:cs="Times New Roman"/>
          <w:sz w:val="24"/>
          <w:szCs w:val="24"/>
        </w:rPr>
        <w:t>)</w:t>
      </w:r>
      <w:r w:rsidR="00C47BE5" w:rsidRPr="00927689">
        <w:rPr>
          <w:rFonts w:ascii="Times New Roman" w:hAnsi="Times New Roman" w:cs="Times New Roman"/>
          <w:sz w:val="24"/>
          <w:szCs w:val="24"/>
        </w:rPr>
        <w:t xml:space="preserve"> </w:t>
      </w:r>
      <w:r w:rsidR="00901BFE" w:rsidRPr="00927689">
        <w:rPr>
          <w:rFonts w:ascii="Times New Roman" w:hAnsi="Times New Roman" w:cs="Times New Roman"/>
          <w:sz w:val="24"/>
          <w:szCs w:val="24"/>
        </w:rPr>
        <w:t xml:space="preserve">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</w:t>
      </w:r>
      <w:r w:rsidR="00901BFE" w:rsidRPr="00927689">
        <w:rPr>
          <w:rFonts w:ascii="Times New Roman" w:hAnsi="Times New Roman" w:cs="Times New Roman"/>
          <w:sz w:val="24"/>
          <w:szCs w:val="24"/>
        </w:rPr>
        <w:lastRenderedPageBreak/>
        <w:t>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901BFE" w:rsidRPr="00927689" w:rsidRDefault="00776577" w:rsidP="0092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689">
        <w:rPr>
          <w:rFonts w:ascii="Times New Roman" w:hAnsi="Times New Roman" w:cs="Times New Roman"/>
          <w:sz w:val="24"/>
          <w:szCs w:val="24"/>
        </w:rPr>
        <w:t>7</w:t>
      </w:r>
      <w:r w:rsidR="00901BFE" w:rsidRPr="00927689">
        <w:rPr>
          <w:rFonts w:ascii="Times New Roman" w:hAnsi="Times New Roman" w:cs="Times New Roman"/>
          <w:sz w:val="24"/>
          <w:szCs w:val="24"/>
        </w:rPr>
        <w:t>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901BFE" w:rsidRPr="00927689" w:rsidRDefault="00776577" w:rsidP="0092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689">
        <w:rPr>
          <w:rFonts w:ascii="Times New Roman" w:hAnsi="Times New Roman" w:cs="Times New Roman"/>
          <w:sz w:val="24"/>
          <w:szCs w:val="24"/>
        </w:rPr>
        <w:t>8</w:t>
      </w:r>
      <w:r w:rsidR="00901BFE" w:rsidRPr="00927689">
        <w:rPr>
          <w:rFonts w:ascii="Times New Roman" w:hAnsi="Times New Roman" w:cs="Times New Roman"/>
          <w:sz w:val="24"/>
          <w:szCs w:val="24"/>
        </w:rPr>
        <w:t>) принятие решения о комплексном развитии территории;</w:t>
      </w:r>
    </w:p>
    <w:p w:rsidR="00901BFE" w:rsidRPr="00927689" w:rsidRDefault="00776577" w:rsidP="0092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689">
        <w:rPr>
          <w:rFonts w:ascii="Times New Roman" w:hAnsi="Times New Roman" w:cs="Times New Roman"/>
          <w:sz w:val="24"/>
          <w:szCs w:val="24"/>
        </w:rPr>
        <w:t>9</w:t>
      </w:r>
      <w:r w:rsidR="00901BFE" w:rsidRPr="00927689">
        <w:rPr>
          <w:rFonts w:ascii="Times New Roman" w:hAnsi="Times New Roman" w:cs="Times New Roman"/>
          <w:sz w:val="24"/>
          <w:szCs w:val="24"/>
        </w:rPr>
        <w:t>)</w:t>
      </w:r>
      <w:r w:rsidR="00C47BE5" w:rsidRPr="00927689">
        <w:rPr>
          <w:rFonts w:ascii="Times New Roman" w:hAnsi="Times New Roman" w:cs="Times New Roman"/>
          <w:sz w:val="24"/>
          <w:szCs w:val="24"/>
        </w:rPr>
        <w:t xml:space="preserve"> </w:t>
      </w:r>
      <w:r w:rsidR="00901BFE" w:rsidRPr="00927689">
        <w:rPr>
          <w:rFonts w:ascii="Times New Roman" w:hAnsi="Times New Roman" w:cs="Times New Roman"/>
          <w:sz w:val="24"/>
          <w:szCs w:val="24"/>
        </w:rPr>
        <w:t xml:space="preserve">обнаружение мест </w:t>
      </w:r>
      <w:proofErr w:type="gramStart"/>
      <w:r w:rsidR="00901BFE" w:rsidRPr="00927689">
        <w:rPr>
          <w:rFonts w:ascii="Times New Roman" w:hAnsi="Times New Roman" w:cs="Times New Roman"/>
          <w:sz w:val="24"/>
          <w:szCs w:val="24"/>
        </w:rPr>
        <w:t>захоронений</w:t>
      </w:r>
      <w:proofErr w:type="gramEnd"/>
      <w:r w:rsidR="00901BFE" w:rsidRPr="00927689">
        <w:rPr>
          <w:rFonts w:ascii="Times New Roman" w:hAnsi="Times New Roman" w:cs="Times New Roman"/>
          <w:sz w:val="24"/>
          <w:szCs w:val="24"/>
        </w:rPr>
        <w:t xml:space="preserve"> погибших при защите Отечества, расположенных в границах муниципальных образований;</w:t>
      </w:r>
    </w:p>
    <w:p w:rsidR="00901BFE" w:rsidRPr="00927689" w:rsidRDefault="00776577" w:rsidP="0092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689">
        <w:rPr>
          <w:rFonts w:ascii="Times New Roman" w:hAnsi="Times New Roman" w:cs="Times New Roman"/>
          <w:sz w:val="24"/>
          <w:szCs w:val="24"/>
        </w:rPr>
        <w:t>10</w:t>
      </w:r>
      <w:r w:rsidR="00901BFE" w:rsidRPr="00927689">
        <w:rPr>
          <w:rFonts w:ascii="Times New Roman" w:hAnsi="Times New Roman" w:cs="Times New Roman"/>
          <w:sz w:val="24"/>
          <w:szCs w:val="24"/>
        </w:rPr>
        <w:t>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зон.».</w:t>
      </w:r>
    </w:p>
    <w:p w:rsidR="00C47BE5" w:rsidRPr="00927689" w:rsidRDefault="009736A6" w:rsidP="0092768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2768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1.</w:t>
      </w:r>
      <w:r w:rsidR="006A55A6" w:rsidRPr="0092768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2</w:t>
      </w:r>
      <w:r w:rsidR="0092768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</w:t>
      </w:r>
      <w:r w:rsidR="00776577" w:rsidRPr="0092768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7BE5" w:rsidRPr="0092768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статью 17 </w:t>
      </w:r>
      <w:r w:rsidR="00776577" w:rsidRPr="0092768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дополнить пунктами 6 и 7</w:t>
      </w:r>
      <w:r w:rsidR="00C47BE5" w:rsidRPr="0092768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7689" w:rsidRPr="0092768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 следующей редакции</w:t>
      </w:r>
      <w:r w:rsidR="00C47BE5" w:rsidRPr="0092768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:</w:t>
      </w:r>
    </w:p>
    <w:p w:rsidR="00C47BE5" w:rsidRPr="00927689" w:rsidRDefault="00C47BE5" w:rsidP="0092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689">
        <w:rPr>
          <w:rFonts w:ascii="Times New Roman" w:hAnsi="Times New Roman" w:cs="Times New Roman"/>
          <w:sz w:val="24"/>
          <w:szCs w:val="24"/>
        </w:rPr>
        <w:t>«6) 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Федерации;</w:t>
      </w:r>
    </w:p>
    <w:p w:rsidR="00C47BE5" w:rsidRPr="00927689" w:rsidRDefault="00C47BE5" w:rsidP="0092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689">
        <w:rPr>
          <w:rFonts w:ascii="Times New Roman" w:hAnsi="Times New Roman" w:cs="Times New Roman"/>
          <w:sz w:val="24"/>
          <w:szCs w:val="24"/>
        </w:rPr>
        <w:t>7) высшим исполнительным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главой местной администрации, а также в целях комплексного развития территории по инициативе правообладателей.».</w:t>
      </w:r>
    </w:p>
    <w:p w:rsidR="000C14B4" w:rsidRPr="00927689" w:rsidRDefault="000C14B4" w:rsidP="00927689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92768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2. Опубликовать настоящее решение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6" w:history="1">
        <w:r w:rsidR="00776577" w:rsidRPr="00927689">
          <w:rPr>
            <w:rStyle w:val="a5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/>
          </w:rPr>
          <w:t>http</w:t>
        </w:r>
        <w:r w:rsidR="00776577" w:rsidRPr="00927689">
          <w:rPr>
            <w:rStyle w:val="a5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val="en-US" w:eastAsia="ru-RU"/>
          </w:rPr>
          <w:t>s</w:t>
        </w:r>
        <w:r w:rsidR="00776577" w:rsidRPr="00927689">
          <w:rPr>
            <w:rStyle w:val="a5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/>
          </w:rPr>
          <w:t>://кedradm.</w:t>
        </w:r>
        <w:r w:rsidR="00776577" w:rsidRPr="00927689">
          <w:rPr>
            <w:rStyle w:val="a5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val="en-US" w:eastAsia="ru-RU"/>
          </w:rPr>
          <w:t>gosuslugi</w:t>
        </w:r>
        <w:r w:rsidR="00776577" w:rsidRPr="00927689">
          <w:rPr>
            <w:rStyle w:val="a5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="00776577" w:rsidRPr="00927689">
          <w:rPr>
            <w:rStyle w:val="a5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</w:hyperlink>
      <w:r w:rsidRPr="00927689">
        <w:rPr>
          <w:rFonts w:ascii="Times New Roman" w:eastAsia="Courier New" w:hAnsi="Times New Roman" w:cs="Times New Roman"/>
          <w:sz w:val="24"/>
          <w:szCs w:val="24"/>
          <w:lang w:eastAsia="ru-RU"/>
        </w:rPr>
        <w:t>.</w:t>
      </w:r>
    </w:p>
    <w:p w:rsidR="000C14B4" w:rsidRPr="00927689" w:rsidRDefault="000C14B4" w:rsidP="009276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2768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3. Настоящее решение вступает в силу со дня его официального опубликования.</w:t>
      </w:r>
    </w:p>
    <w:p w:rsidR="000C14B4" w:rsidRPr="00927689" w:rsidRDefault="000C14B4" w:rsidP="009276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2768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4. Контроль за исполнением настоящего решения возложить на социально-экономическую комиссию Думы города Кедрового.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6"/>
        <w:gridCol w:w="4802"/>
      </w:tblGrid>
      <w:tr w:rsidR="00E45A6B" w:rsidRPr="00927689" w:rsidTr="008E569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A6B" w:rsidRDefault="00E45A6B" w:rsidP="00927689">
            <w:pPr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689" w:rsidRDefault="00927689" w:rsidP="00927689">
            <w:pPr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689" w:rsidRPr="00927689" w:rsidRDefault="00927689" w:rsidP="00927689">
            <w:pPr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A6B" w:rsidRPr="00927689" w:rsidRDefault="00E45A6B" w:rsidP="00927689">
            <w:pPr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Думы города Кедрового</w:t>
            </w:r>
          </w:p>
          <w:p w:rsidR="00E45A6B" w:rsidRPr="00927689" w:rsidRDefault="00E45A6B" w:rsidP="00927689">
            <w:pPr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A6B" w:rsidRPr="00927689" w:rsidRDefault="00E45A6B" w:rsidP="00927689">
            <w:pPr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proofErr w:type="spellStart"/>
            <w:r w:rsidRPr="0092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Л.В.Гоза</w:t>
            </w:r>
            <w:proofErr w:type="spellEnd"/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A6B" w:rsidRDefault="00E45A6B" w:rsidP="00927689">
            <w:pPr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689" w:rsidRDefault="00927689" w:rsidP="00927689">
            <w:pPr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689" w:rsidRPr="00927689" w:rsidRDefault="00927689" w:rsidP="00927689">
            <w:pPr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A6B" w:rsidRPr="00927689" w:rsidRDefault="00E45A6B" w:rsidP="00927689">
            <w:pPr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 города Кедрового</w:t>
            </w:r>
          </w:p>
          <w:p w:rsidR="00E45A6B" w:rsidRPr="00927689" w:rsidRDefault="00E45A6B" w:rsidP="00927689">
            <w:pPr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A6B" w:rsidRPr="00927689" w:rsidRDefault="00E45A6B" w:rsidP="00927689">
            <w:pPr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Соловьева</w:t>
            </w:r>
          </w:p>
        </w:tc>
      </w:tr>
    </w:tbl>
    <w:p w:rsidR="00E45A6B" w:rsidRPr="00927689" w:rsidRDefault="00E45A6B" w:rsidP="00927689">
      <w:pPr>
        <w:spacing w:line="240" w:lineRule="auto"/>
        <w:rPr>
          <w:sz w:val="24"/>
          <w:szCs w:val="24"/>
        </w:rPr>
      </w:pPr>
    </w:p>
    <w:sectPr w:rsidR="00E45A6B" w:rsidRPr="00927689" w:rsidSect="00927689">
      <w:pgSz w:w="11906" w:h="16838"/>
      <w:pgMar w:top="567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84922"/>
    <w:multiLevelType w:val="multilevel"/>
    <w:tmpl w:val="E07CA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C2"/>
    <w:rsid w:val="000C14B4"/>
    <w:rsid w:val="001A285E"/>
    <w:rsid w:val="0024685F"/>
    <w:rsid w:val="002755A4"/>
    <w:rsid w:val="00411B38"/>
    <w:rsid w:val="0042119C"/>
    <w:rsid w:val="005D3FCC"/>
    <w:rsid w:val="00685A6E"/>
    <w:rsid w:val="006A55A6"/>
    <w:rsid w:val="006E1B75"/>
    <w:rsid w:val="006F2BE0"/>
    <w:rsid w:val="00776577"/>
    <w:rsid w:val="00781C10"/>
    <w:rsid w:val="00822F57"/>
    <w:rsid w:val="00883025"/>
    <w:rsid w:val="00901BFE"/>
    <w:rsid w:val="00927689"/>
    <w:rsid w:val="009736A6"/>
    <w:rsid w:val="009773C2"/>
    <w:rsid w:val="00B072FC"/>
    <w:rsid w:val="00C43B51"/>
    <w:rsid w:val="00C47BE5"/>
    <w:rsid w:val="00C85EA9"/>
    <w:rsid w:val="00DE616B"/>
    <w:rsid w:val="00E45A6B"/>
    <w:rsid w:val="00F26DE7"/>
    <w:rsid w:val="00FE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C246"/>
  <w15:docId w15:val="{D0ECE7BE-E8BD-4175-9C5B-B68A89BF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4B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C14B4"/>
    <w:rPr>
      <w:color w:val="0000FF" w:themeColor="hyperlink"/>
      <w:u w:val="single"/>
    </w:rPr>
  </w:style>
  <w:style w:type="paragraph" w:styleId="2">
    <w:name w:val="Body Text Indent 2"/>
    <w:basedOn w:val="a"/>
    <w:link w:val="20"/>
    <w:unhideWhenUsed/>
    <w:rsid w:val="00901B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01B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2;edradm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Карпова</dc:creator>
  <cp:keywords/>
  <dc:description/>
  <cp:lastModifiedBy>Пользователь</cp:lastModifiedBy>
  <cp:revision>2</cp:revision>
  <cp:lastPrinted>2024-06-21T04:36:00Z</cp:lastPrinted>
  <dcterms:created xsi:type="dcterms:W3CDTF">2024-06-21T05:19:00Z</dcterms:created>
  <dcterms:modified xsi:type="dcterms:W3CDTF">2024-06-21T05:19:00Z</dcterms:modified>
</cp:coreProperties>
</file>