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D9" w:rsidRPr="006E339A" w:rsidRDefault="009D00D9" w:rsidP="00D92D0B">
      <w:pPr>
        <w:suppressAutoHyphens/>
        <w:jc w:val="center"/>
        <w:rPr>
          <w:lang w:eastAsia="ar-SA"/>
        </w:rPr>
      </w:pPr>
      <w:r w:rsidRPr="006E339A"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D9" w:rsidRPr="006E339A" w:rsidRDefault="009D00D9" w:rsidP="00D92D0B">
      <w:pPr>
        <w:suppressAutoHyphens/>
        <w:jc w:val="center"/>
        <w:rPr>
          <w:b/>
          <w:sz w:val="28"/>
          <w:szCs w:val="28"/>
          <w:lang w:eastAsia="ar-SA"/>
        </w:rPr>
      </w:pPr>
      <w:r w:rsidRPr="006E339A">
        <w:rPr>
          <w:b/>
          <w:sz w:val="28"/>
          <w:szCs w:val="28"/>
          <w:lang w:eastAsia="ar-SA"/>
        </w:rPr>
        <w:t>АДМИНИСТРАЦИЯ ГОРОДА КЕДРОВОГО</w:t>
      </w:r>
    </w:p>
    <w:p w:rsidR="009D00D9" w:rsidRPr="006E339A" w:rsidRDefault="009D00D9" w:rsidP="00D92D0B">
      <w:pPr>
        <w:suppressAutoHyphens/>
        <w:jc w:val="center"/>
        <w:rPr>
          <w:b/>
          <w:szCs w:val="28"/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b/>
          <w:sz w:val="36"/>
          <w:szCs w:val="36"/>
          <w:lang w:eastAsia="ar-SA"/>
        </w:rPr>
      </w:pPr>
      <w:r w:rsidRPr="006E339A">
        <w:rPr>
          <w:b/>
          <w:sz w:val="36"/>
          <w:szCs w:val="36"/>
          <w:lang w:eastAsia="ar-SA"/>
        </w:rPr>
        <w:t>ПОСТАНОВЛЕНИЕ</w:t>
      </w:r>
    </w:p>
    <w:p w:rsidR="009D00D9" w:rsidRPr="006E339A" w:rsidRDefault="009D00D9" w:rsidP="00D92D0B">
      <w:pPr>
        <w:suppressAutoHyphens/>
        <w:rPr>
          <w:lang w:eastAsia="ar-SA"/>
        </w:rPr>
      </w:pPr>
    </w:p>
    <w:p w:rsidR="009D00D9" w:rsidRPr="006E339A" w:rsidRDefault="009D00D9" w:rsidP="00D92D0B">
      <w:pPr>
        <w:suppressAutoHyphens/>
        <w:jc w:val="both"/>
        <w:rPr>
          <w:lang w:eastAsia="ar-SA"/>
        </w:rPr>
      </w:pPr>
      <w:r w:rsidRPr="006E339A">
        <w:rPr>
          <w:lang w:eastAsia="ar-SA"/>
        </w:rPr>
        <w:t>______________________ 202</w:t>
      </w:r>
      <w:r w:rsidR="00243CB1">
        <w:rPr>
          <w:lang w:eastAsia="ar-SA"/>
        </w:rPr>
        <w:t>4</w:t>
      </w:r>
      <w:r w:rsidRPr="006E339A">
        <w:rPr>
          <w:lang w:eastAsia="ar-SA"/>
        </w:rPr>
        <w:t xml:space="preserve"> г.                                                                                        №______</w:t>
      </w:r>
    </w:p>
    <w:p w:rsidR="009D00D9" w:rsidRPr="006E339A" w:rsidRDefault="009D00D9" w:rsidP="00D92D0B">
      <w:pPr>
        <w:suppressAutoHyphens/>
        <w:rPr>
          <w:b/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b/>
          <w:lang w:eastAsia="ar-SA"/>
        </w:rPr>
      </w:pPr>
      <w:r w:rsidRPr="006E339A">
        <w:rPr>
          <w:b/>
          <w:lang w:eastAsia="ar-SA"/>
        </w:rPr>
        <w:t>Томская область</w:t>
      </w:r>
    </w:p>
    <w:p w:rsidR="009D00D9" w:rsidRPr="006E339A" w:rsidRDefault="009D00D9" w:rsidP="00D92D0B">
      <w:pPr>
        <w:suppressAutoHyphens/>
        <w:jc w:val="center"/>
        <w:rPr>
          <w:b/>
          <w:lang w:eastAsia="ar-SA"/>
        </w:rPr>
      </w:pPr>
      <w:r w:rsidRPr="006E339A">
        <w:rPr>
          <w:b/>
          <w:lang w:eastAsia="ar-SA"/>
        </w:rPr>
        <w:t>г. Кедровый</w:t>
      </w:r>
    </w:p>
    <w:p w:rsidR="009D00D9" w:rsidRPr="006E339A" w:rsidRDefault="009D00D9" w:rsidP="00D92D0B">
      <w:pPr>
        <w:suppressAutoHyphens/>
        <w:rPr>
          <w:b/>
          <w:lang w:eastAsia="ar-SA"/>
        </w:rPr>
      </w:pPr>
    </w:p>
    <w:p w:rsidR="009D00D9" w:rsidRPr="006E339A" w:rsidRDefault="00D70BA2" w:rsidP="00D92D0B">
      <w:pPr>
        <w:suppressAutoHyphens/>
        <w:jc w:val="center"/>
        <w:rPr>
          <w:lang w:eastAsia="ar-SA"/>
        </w:rPr>
      </w:pPr>
      <w:r>
        <w:rPr>
          <w:lang w:eastAsia="ar-SA"/>
        </w:rPr>
        <w:t>О внесении изменения</w:t>
      </w:r>
      <w:r w:rsidR="00D92D0B" w:rsidRPr="006E339A">
        <w:rPr>
          <w:lang w:eastAsia="ar-SA"/>
        </w:rPr>
        <w:t xml:space="preserve"> в постановление Администрации города Кедрового от 15.07.2016 №</w:t>
      </w:r>
      <w:r w:rsidR="00243CB1">
        <w:rPr>
          <w:lang w:eastAsia="ar-SA"/>
        </w:rPr>
        <w:t xml:space="preserve"> </w:t>
      </w:r>
      <w:r w:rsidR="00D92D0B" w:rsidRPr="006E339A">
        <w:rPr>
          <w:lang w:eastAsia="ar-SA"/>
        </w:rPr>
        <w:t>404 «Об утверждении Порядка признания безнадежной к взысканию и списания задолженности перед бюджетом муниципального образования «Город Кедровый» и Положения о Комиссии по признанию задолженности безнадежной к взысканию»</w:t>
      </w:r>
    </w:p>
    <w:p w:rsidR="009D00D9" w:rsidRPr="006E339A" w:rsidRDefault="009D00D9" w:rsidP="00D92D0B">
      <w:pPr>
        <w:suppressAutoHyphens/>
        <w:ind w:firstLine="709"/>
        <w:jc w:val="both"/>
        <w:rPr>
          <w:lang w:eastAsia="ar-SA"/>
        </w:rPr>
      </w:pPr>
    </w:p>
    <w:p w:rsidR="009D00D9" w:rsidRPr="006E339A" w:rsidRDefault="00D92D0B" w:rsidP="00D92D0B">
      <w:pPr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>В соответствии с</w:t>
      </w:r>
      <w:r w:rsidR="00D70BA2">
        <w:rPr>
          <w:lang w:eastAsia="ar-SA"/>
        </w:rPr>
        <w:t xml:space="preserve"> Федеральным Законом от 13.07.2024 № 177-ФЗ «О внесении изменений в Бюджетный кодекс </w:t>
      </w:r>
      <w:r w:rsidRPr="006E339A">
        <w:rPr>
          <w:lang w:eastAsia="ar-SA"/>
        </w:rPr>
        <w:t>Российской Федерации</w:t>
      </w:r>
      <w:r w:rsidR="00D70BA2">
        <w:rPr>
          <w:lang w:eastAsia="ar-SA"/>
        </w:rPr>
        <w:t xml:space="preserve"> и отдельные законодательные акты Российской</w:t>
      </w:r>
      <w:r w:rsidR="008F0701">
        <w:rPr>
          <w:lang w:eastAsia="ar-SA"/>
        </w:rPr>
        <w:t xml:space="preserve"> Федерации</w:t>
      </w:r>
      <w:r w:rsidRPr="006E339A">
        <w:rPr>
          <w:lang w:eastAsia="ar-SA"/>
        </w:rPr>
        <w:t>,</w:t>
      </w:r>
      <w:r w:rsidR="008F0701">
        <w:rPr>
          <w:lang w:eastAsia="ar-SA"/>
        </w:rPr>
        <w:t xml:space="preserve"> </w:t>
      </w:r>
      <w:r w:rsidR="008F0701">
        <w:t>в</w:t>
      </w:r>
      <w:r w:rsidR="008F0701" w:rsidRPr="00411EDA">
        <w:t xml:space="preserve"> </w:t>
      </w:r>
      <w:r w:rsidR="008F0701">
        <w:t>целях совершенствования нормативно-правовой базы</w:t>
      </w:r>
    </w:p>
    <w:p w:rsidR="00E72517" w:rsidRPr="006E339A" w:rsidRDefault="00E72517" w:rsidP="00D92D0B">
      <w:pPr>
        <w:suppressAutoHyphens/>
        <w:ind w:firstLine="709"/>
        <w:jc w:val="both"/>
        <w:rPr>
          <w:lang w:eastAsia="ar-SA"/>
        </w:rPr>
      </w:pPr>
    </w:p>
    <w:p w:rsidR="009D00D9" w:rsidRPr="006E339A" w:rsidRDefault="009D00D9" w:rsidP="00D92D0B">
      <w:pPr>
        <w:suppressAutoHyphens/>
        <w:jc w:val="center"/>
        <w:rPr>
          <w:lang w:eastAsia="ar-SA"/>
        </w:rPr>
      </w:pPr>
      <w:r w:rsidRPr="006E339A">
        <w:rPr>
          <w:lang w:eastAsia="ar-SA"/>
        </w:rPr>
        <w:t>ПОСТАНОВЛЯЕТ:</w:t>
      </w:r>
    </w:p>
    <w:p w:rsidR="009D00D9" w:rsidRPr="006E339A" w:rsidRDefault="009D00D9" w:rsidP="00D92D0B">
      <w:pPr>
        <w:suppressAutoHyphens/>
        <w:rPr>
          <w:lang w:eastAsia="ar-SA"/>
        </w:rPr>
      </w:pPr>
    </w:p>
    <w:p w:rsidR="006E339A" w:rsidRPr="006E339A" w:rsidRDefault="006E339A" w:rsidP="008F0701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 xml:space="preserve">Внести в </w:t>
      </w:r>
      <w:r w:rsidR="00D70BA2" w:rsidRPr="006E339A">
        <w:rPr>
          <w:lang w:eastAsia="ar-SA"/>
        </w:rPr>
        <w:t>постановление Администрации города Кедрового от 15.07.2016 №</w:t>
      </w:r>
      <w:r w:rsidR="00D70BA2">
        <w:rPr>
          <w:lang w:eastAsia="ar-SA"/>
        </w:rPr>
        <w:t xml:space="preserve"> </w:t>
      </w:r>
      <w:r w:rsidR="00D70BA2" w:rsidRPr="006E339A">
        <w:rPr>
          <w:lang w:eastAsia="ar-SA"/>
        </w:rPr>
        <w:t>404 «Об утверждении Порядка признания безнадежной к взысканию и списания задолженности перед бюджетом муниципального образования «Город Кедровый» и Положения о Комиссии по признанию задолженности безнадежной к взысканию»</w:t>
      </w:r>
      <w:r w:rsidRPr="006E339A">
        <w:rPr>
          <w:lang w:eastAsia="ar-SA"/>
        </w:rPr>
        <w:t xml:space="preserve"> </w:t>
      </w:r>
      <w:r w:rsidR="00D70BA2">
        <w:rPr>
          <w:lang w:eastAsia="ar-SA"/>
        </w:rPr>
        <w:t>изменение,</w:t>
      </w:r>
      <w:r w:rsidR="00D70BA2" w:rsidRPr="00D70BA2">
        <w:t xml:space="preserve"> </w:t>
      </w:r>
      <w:r w:rsidR="00D70BA2">
        <w:t>изложив Приложение 1 в новой редакции согласно приложению</w:t>
      </w:r>
      <w:r w:rsidRPr="006E339A">
        <w:rPr>
          <w:lang w:eastAsia="ar-SA"/>
        </w:rPr>
        <w:t>:</w:t>
      </w:r>
    </w:p>
    <w:p w:rsidR="008F0701" w:rsidRDefault="00D70BA2" w:rsidP="008F0701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8F0701">
        <w:rPr>
          <w:lang w:eastAsia="ar-SA"/>
        </w:rPr>
        <w:t>Постановление вступает в силу с даты официального опубликования.</w:t>
      </w:r>
    </w:p>
    <w:p w:rsidR="00D70BA2" w:rsidRPr="008F0701" w:rsidRDefault="00D70BA2" w:rsidP="008F0701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8F0701">
        <w:rPr>
          <w:lang w:eastAsia="ar-SA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8F0701" w:rsidRPr="008F0701">
        <w:rPr>
          <w:lang w:val="en-US"/>
        </w:rPr>
        <w:t>https</w:t>
      </w:r>
      <w:r w:rsidR="008F0701" w:rsidRPr="008F0701">
        <w:t>://</w:t>
      </w:r>
      <w:r w:rsidR="008F0701" w:rsidRPr="008F0701">
        <w:rPr>
          <w:bCs/>
        </w:rPr>
        <w:t xml:space="preserve"> </w:t>
      </w:r>
      <w:proofErr w:type="spellStart"/>
      <w:r w:rsidR="008F0701" w:rsidRPr="008F0701">
        <w:rPr>
          <w:bCs/>
          <w:lang w:val="en-US"/>
        </w:rPr>
        <w:t>kedradm</w:t>
      </w:r>
      <w:proofErr w:type="spellEnd"/>
      <w:r w:rsidR="008F0701" w:rsidRPr="008F0701">
        <w:rPr>
          <w:bCs/>
        </w:rPr>
        <w:t>.</w:t>
      </w:r>
      <w:proofErr w:type="spellStart"/>
      <w:r w:rsidR="008F0701" w:rsidRPr="008F0701">
        <w:rPr>
          <w:bCs/>
          <w:lang w:val="en-US"/>
        </w:rPr>
        <w:t>gosuslugi</w:t>
      </w:r>
      <w:proofErr w:type="spellEnd"/>
      <w:r w:rsidR="008F0701" w:rsidRPr="008F0701">
        <w:rPr>
          <w:bCs/>
        </w:rPr>
        <w:t>.</w:t>
      </w:r>
      <w:proofErr w:type="spellStart"/>
      <w:r w:rsidR="008F0701" w:rsidRPr="008F0701">
        <w:rPr>
          <w:bCs/>
          <w:lang w:val="en-US"/>
        </w:rPr>
        <w:t>ru</w:t>
      </w:r>
      <w:proofErr w:type="spellEnd"/>
      <w:r w:rsidRPr="008F0701">
        <w:rPr>
          <w:lang w:eastAsia="ar-SA"/>
        </w:rPr>
        <w:t>.</w:t>
      </w:r>
    </w:p>
    <w:p w:rsidR="00D70BA2" w:rsidRPr="006E339A" w:rsidRDefault="00D70BA2" w:rsidP="008F0701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6E339A">
        <w:rPr>
          <w:lang w:eastAsia="ar-SA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70BA2" w:rsidRPr="006E339A" w:rsidRDefault="00D70BA2" w:rsidP="00D70BA2">
      <w:pPr>
        <w:suppressAutoHyphens/>
        <w:jc w:val="both"/>
        <w:rPr>
          <w:lang w:eastAsia="ar-SA"/>
        </w:rPr>
      </w:pPr>
    </w:p>
    <w:p w:rsidR="00D70BA2" w:rsidRPr="006E339A" w:rsidRDefault="00D70BA2" w:rsidP="00D70BA2">
      <w:pPr>
        <w:suppressAutoHyphens/>
        <w:jc w:val="both"/>
        <w:rPr>
          <w:lang w:eastAsia="ar-SA"/>
        </w:rPr>
      </w:pPr>
    </w:p>
    <w:p w:rsidR="00D70BA2" w:rsidRPr="006E339A" w:rsidRDefault="00D70BA2" w:rsidP="00D70BA2">
      <w:pPr>
        <w:suppressAutoHyphens/>
        <w:jc w:val="both"/>
        <w:rPr>
          <w:lang w:eastAsia="ar-SA"/>
        </w:rPr>
      </w:pPr>
    </w:p>
    <w:p w:rsidR="00D70BA2" w:rsidRPr="006E339A" w:rsidRDefault="00D70BA2" w:rsidP="00D70BA2">
      <w:pPr>
        <w:suppressAutoHyphens/>
        <w:jc w:val="both"/>
        <w:rPr>
          <w:lang w:eastAsia="ar-SA"/>
        </w:rPr>
      </w:pPr>
      <w:r w:rsidRPr="006E339A">
        <w:rPr>
          <w:lang w:eastAsia="ar-SA"/>
        </w:rPr>
        <w:t xml:space="preserve">Мэр города Кедрового                  </w:t>
      </w:r>
      <w:r>
        <w:rPr>
          <w:lang w:eastAsia="ar-SA"/>
        </w:rPr>
        <w:t xml:space="preserve">      </w:t>
      </w:r>
      <w:r w:rsidRPr="006E339A">
        <w:rPr>
          <w:lang w:eastAsia="ar-SA"/>
        </w:rPr>
        <w:t xml:space="preserve">                                                                             Н.А. Соловьева</w:t>
      </w:r>
    </w:p>
    <w:p w:rsidR="00D70BA2" w:rsidRPr="006E339A" w:rsidRDefault="00D70BA2" w:rsidP="00D70BA2">
      <w:pPr>
        <w:suppressAutoHyphens/>
        <w:jc w:val="both"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lang w:eastAsia="ar-SA"/>
        </w:rPr>
      </w:pPr>
    </w:p>
    <w:p w:rsidR="00D70BA2" w:rsidRPr="006E339A" w:rsidRDefault="00D70BA2" w:rsidP="00D70BA2">
      <w:pPr>
        <w:suppressAutoHyphens/>
        <w:rPr>
          <w:sz w:val="20"/>
          <w:szCs w:val="20"/>
          <w:lang w:eastAsia="ar-SA"/>
        </w:rPr>
      </w:pPr>
    </w:p>
    <w:p w:rsidR="00D70BA2" w:rsidRPr="006E339A" w:rsidRDefault="00D70BA2" w:rsidP="00D70BA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Кирсанова Анастасия Сергеевна</w:t>
      </w:r>
    </w:p>
    <w:p w:rsidR="00D70BA2" w:rsidRPr="006E339A" w:rsidRDefault="00D70BA2" w:rsidP="00D70BA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(38250) 35-418</w:t>
      </w:r>
    </w:p>
    <w:p w:rsidR="00D70BA2" w:rsidRPr="00212875" w:rsidRDefault="005371A9" w:rsidP="00D70BA2">
      <w:pPr>
        <w:suppressAutoHyphens/>
        <w:rPr>
          <w:sz w:val="20"/>
          <w:szCs w:val="20"/>
          <w:lang w:eastAsia="ar-SA"/>
        </w:rPr>
      </w:pPr>
      <w:hyperlink r:id="rId8" w:history="1">
        <w:r w:rsidR="00D70BA2" w:rsidRPr="00212875">
          <w:rPr>
            <w:rStyle w:val="a7"/>
            <w:color w:val="auto"/>
            <w:sz w:val="20"/>
            <w:szCs w:val="20"/>
            <w:u w:val="none"/>
            <w:lang w:eastAsia="ar-SA"/>
          </w:rPr>
          <w:t>ked</w:t>
        </w:r>
        <w:r w:rsidR="00D70BA2" w:rsidRPr="00212875">
          <w:rPr>
            <w:rStyle w:val="a7"/>
            <w:color w:val="auto"/>
            <w:sz w:val="20"/>
            <w:szCs w:val="20"/>
            <w:u w:val="none"/>
            <w:lang w:val="en-US" w:eastAsia="ar-SA"/>
          </w:rPr>
          <w:t>roums</w:t>
        </w:r>
        <w:r w:rsidR="00D70BA2" w:rsidRPr="00212875">
          <w:rPr>
            <w:rStyle w:val="a7"/>
            <w:color w:val="auto"/>
            <w:sz w:val="20"/>
            <w:szCs w:val="20"/>
            <w:u w:val="none"/>
            <w:lang w:eastAsia="ar-SA"/>
          </w:rPr>
          <w:t>@tomsk.gov.ru</w:t>
        </w:r>
      </w:hyperlink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Default="002E2A09" w:rsidP="002E2A0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09" w:rsidRPr="004F6538" w:rsidRDefault="002E2A09" w:rsidP="002E2A09">
      <w:pPr>
        <w:pStyle w:val="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F6538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2E2A09" w:rsidRPr="00FC5CB7" w:rsidRDefault="002E2A09" w:rsidP="002E2A09">
      <w:pPr>
        <w:rPr>
          <w:color w:val="000000"/>
        </w:rPr>
      </w:pPr>
    </w:p>
    <w:p w:rsidR="002E2A09" w:rsidRDefault="002E2A09" w:rsidP="002E2A09">
      <w:pPr>
        <w:rPr>
          <w:color w:val="000000"/>
        </w:rPr>
      </w:pPr>
    </w:p>
    <w:p w:rsidR="002E2A09" w:rsidRDefault="002E2A09" w:rsidP="002E2A09">
      <w:pPr>
        <w:rPr>
          <w:color w:val="000000"/>
        </w:rPr>
      </w:pPr>
    </w:p>
    <w:p w:rsidR="002E2A09" w:rsidRPr="00AC1A55" w:rsidRDefault="00E12D32" w:rsidP="002E2A09">
      <w:pPr>
        <w:rPr>
          <w:color w:val="000000"/>
        </w:rPr>
      </w:pPr>
      <w:r>
        <w:rPr>
          <w:color w:val="000000"/>
        </w:rPr>
        <w:t>Руководитель отдела финансов и экономики</w:t>
      </w:r>
      <w:r w:rsidR="002E2A09" w:rsidRPr="00AC1A55">
        <w:rPr>
          <w:color w:val="000000"/>
        </w:rPr>
        <w:t xml:space="preserve">                                                       </w:t>
      </w:r>
      <w:r>
        <w:rPr>
          <w:color w:val="000000"/>
        </w:rPr>
        <w:t>Н.Н. Михайлова</w:t>
      </w:r>
    </w:p>
    <w:p w:rsidR="002E2A09" w:rsidRDefault="002E2A09" w:rsidP="002E2A09">
      <w:pPr>
        <w:rPr>
          <w:color w:val="000000"/>
        </w:rPr>
      </w:pPr>
      <w:r w:rsidRPr="00AC1A55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        </w:t>
      </w:r>
    </w:p>
    <w:p w:rsidR="002E2A09" w:rsidRDefault="002E2A09" w:rsidP="002E2A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Pr="00AC1A55">
        <w:rPr>
          <w:color w:val="000000"/>
        </w:rPr>
        <w:t xml:space="preserve"> «_____</w:t>
      </w:r>
      <w:proofErr w:type="gramStart"/>
      <w:r w:rsidRPr="00AC1A55">
        <w:rPr>
          <w:color w:val="000000"/>
        </w:rPr>
        <w:t>_»_</w:t>
      </w:r>
      <w:proofErr w:type="gramEnd"/>
      <w:r w:rsidRPr="00AC1A55">
        <w:rPr>
          <w:color w:val="000000"/>
        </w:rPr>
        <w:t>___________202</w:t>
      </w:r>
      <w:r w:rsidR="00E12D32">
        <w:rPr>
          <w:color w:val="000000"/>
        </w:rPr>
        <w:t>4</w:t>
      </w:r>
      <w:r w:rsidRPr="00AC1A55">
        <w:rPr>
          <w:color w:val="000000"/>
        </w:rPr>
        <w:t xml:space="preserve"> г.</w:t>
      </w:r>
    </w:p>
    <w:p w:rsidR="007C4D3F" w:rsidRPr="00AC1A55" w:rsidRDefault="007C4D3F" w:rsidP="002E2A09">
      <w:pPr>
        <w:rPr>
          <w:color w:val="000000"/>
        </w:rPr>
      </w:pPr>
    </w:p>
    <w:p w:rsidR="002E2A09" w:rsidRDefault="002E2A09" w:rsidP="002E2A09">
      <w:pPr>
        <w:rPr>
          <w:color w:val="000000"/>
        </w:rPr>
      </w:pPr>
      <w:r>
        <w:rPr>
          <w:color w:val="000000"/>
        </w:rPr>
        <w:t>Заместитель Мэра по социальной политике</w:t>
      </w:r>
    </w:p>
    <w:p w:rsidR="002E2A09" w:rsidRPr="00FC5CB7" w:rsidRDefault="002E2A09" w:rsidP="002E2A09">
      <w:pPr>
        <w:rPr>
          <w:color w:val="000000"/>
        </w:rPr>
      </w:pPr>
      <w:r>
        <w:rPr>
          <w:color w:val="000000"/>
        </w:rPr>
        <w:t xml:space="preserve">и управлению делами                                                                                               И.Н. Алексеева                                  </w:t>
      </w:r>
    </w:p>
    <w:p w:rsidR="002E2A09" w:rsidRDefault="002E2A09" w:rsidP="002E2A09">
      <w:pPr>
        <w:rPr>
          <w:color w:val="000000"/>
        </w:rPr>
      </w:pPr>
    </w:p>
    <w:p w:rsidR="002E2A09" w:rsidRDefault="002E2A09" w:rsidP="002E2A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Pr="00AC1A55">
        <w:rPr>
          <w:color w:val="000000"/>
        </w:rPr>
        <w:t xml:space="preserve"> «_____</w:t>
      </w:r>
      <w:proofErr w:type="gramStart"/>
      <w:r w:rsidRPr="00AC1A55">
        <w:rPr>
          <w:color w:val="000000"/>
        </w:rPr>
        <w:t>_»_</w:t>
      </w:r>
      <w:proofErr w:type="gramEnd"/>
      <w:r w:rsidRPr="00AC1A55">
        <w:rPr>
          <w:color w:val="000000"/>
        </w:rPr>
        <w:t>___________202</w:t>
      </w:r>
      <w:r w:rsidR="00E12D32">
        <w:rPr>
          <w:color w:val="000000"/>
        </w:rPr>
        <w:t>4</w:t>
      </w:r>
      <w:r w:rsidRPr="00AC1A55">
        <w:rPr>
          <w:color w:val="000000"/>
        </w:rPr>
        <w:t xml:space="preserve"> г.</w:t>
      </w:r>
    </w:p>
    <w:p w:rsidR="002E2A09" w:rsidRDefault="007C4D3F" w:rsidP="002E2A09">
      <w:pPr>
        <w:rPr>
          <w:color w:val="000000"/>
        </w:rPr>
      </w:pPr>
      <w:r>
        <w:rPr>
          <w:color w:val="000000"/>
        </w:rPr>
        <w:t xml:space="preserve"> </w:t>
      </w:r>
    </w:p>
    <w:p w:rsidR="002E2A09" w:rsidRPr="001A224E" w:rsidRDefault="002E2A09" w:rsidP="002E2A09">
      <w:pPr>
        <w:tabs>
          <w:tab w:val="left" w:pos="8108"/>
        </w:tabs>
      </w:pPr>
      <w:r>
        <w:t>Ю</w:t>
      </w:r>
      <w:r w:rsidRPr="001A224E">
        <w:t>рис</w:t>
      </w:r>
      <w:r>
        <w:t>консуль</w:t>
      </w:r>
      <w:r w:rsidRPr="001A224E">
        <w:t>т</w:t>
      </w:r>
      <w:r>
        <w:t xml:space="preserve">                                                                                                           </w:t>
      </w:r>
      <w:r w:rsidRPr="001A224E">
        <w:t xml:space="preserve">Т.А. </w:t>
      </w:r>
      <w:proofErr w:type="spellStart"/>
      <w:r w:rsidRPr="001A224E">
        <w:t>Харенкова</w:t>
      </w:r>
      <w:proofErr w:type="spellEnd"/>
    </w:p>
    <w:p w:rsidR="002E2A09" w:rsidRPr="001A224E" w:rsidRDefault="002E2A09" w:rsidP="002E2A09">
      <w:pPr>
        <w:rPr>
          <w:color w:val="000000"/>
        </w:rPr>
      </w:pPr>
      <w:r w:rsidRPr="001A224E">
        <w:rPr>
          <w:color w:val="000000"/>
        </w:rPr>
        <w:t xml:space="preserve">                                                                         </w:t>
      </w:r>
    </w:p>
    <w:p w:rsidR="002E2A09" w:rsidRPr="001A224E" w:rsidRDefault="002E2A09" w:rsidP="002E2A09">
      <w:pPr>
        <w:rPr>
          <w:color w:val="000000"/>
        </w:rPr>
      </w:pPr>
      <w:r w:rsidRPr="001A224E">
        <w:rPr>
          <w:color w:val="000000"/>
        </w:rPr>
        <w:t xml:space="preserve">                                                                          «_____</w:t>
      </w:r>
      <w:proofErr w:type="gramStart"/>
      <w:r w:rsidRPr="001A224E">
        <w:rPr>
          <w:color w:val="000000"/>
        </w:rPr>
        <w:t>_»_</w:t>
      </w:r>
      <w:proofErr w:type="gramEnd"/>
      <w:r w:rsidRPr="001A224E">
        <w:rPr>
          <w:color w:val="000000"/>
        </w:rPr>
        <w:t>___________20</w:t>
      </w:r>
      <w:r>
        <w:rPr>
          <w:color w:val="000000"/>
        </w:rPr>
        <w:t>2</w:t>
      </w:r>
      <w:r w:rsidR="00E12D32">
        <w:rPr>
          <w:color w:val="000000"/>
        </w:rPr>
        <w:t>4</w:t>
      </w:r>
      <w:r w:rsidRPr="001A224E">
        <w:rPr>
          <w:color w:val="000000"/>
        </w:rPr>
        <w:t xml:space="preserve"> г.</w:t>
      </w:r>
    </w:p>
    <w:p w:rsidR="002E2A09" w:rsidRPr="00AC1A55" w:rsidRDefault="002E2A09" w:rsidP="002E2A09">
      <w:pPr>
        <w:rPr>
          <w:color w:val="000000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2E2A09" w:rsidRDefault="002E2A09" w:rsidP="006E339A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E12D32" w:rsidRDefault="00E12D32" w:rsidP="00E12D32">
      <w:pPr>
        <w:pStyle w:val="ac"/>
        <w:jc w:val="right"/>
      </w:pPr>
      <w:r>
        <w:t>Приложение</w:t>
      </w:r>
    </w:p>
    <w:p w:rsidR="00E12D32" w:rsidRDefault="00E12D32" w:rsidP="00E12D32">
      <w:pPr>
        <w:pStyle w:val="ac"/>
        <w:jc w:val="right"/>
      </w:pPr>
      <w:r>
        <w:t xml:space="preserve"> </w:t>
      </w:r>
    </w:p>
    <w:p w:rsidR="00E12D32" w:rsidRDefault="00E12D32" w:rsidP="00E12D32">
      <w:pPr>
        <w:pStyle w:val="ac"/>
        <w:jc w:val="right"/>
      </w:pPr>
      <w:r>
        <w:t>«Приложение 1</w:t>
      </w:r>
    </w:p>
    <w:p w:rsidR="00E12D32" w:rsidRDefault="00E12D32" w:rsidP="00E12D32">
      <w:pPr>
        <w:pStyle w:val="ac"/>
        <w:jc w:val="right"/>
      </w:pPr>
      <w:r>
        <w:t xml:space="preserve">УТВЕРЖДЕНО </w:t>
      </w:r>
    </w:p>
    <w:p w:rsidR="00E12D32" w:rsidRDefault="004D14CE" w:rsidP="00E12D32">
      <w:pPr>
        <w:pStyle w:val="ac"/>
        <w:ind w:left="0"/>
        <w:jc w:val="right"/>
      </w:pPr>
      <w:r>
        <w:t>постановлением А</w:t>
      </w:r>
      <w:r w:rsidR="00E12D32">
        <w:t>дминистрации</w:t>
      </w:r>
    </w:p>
    <w:p w:rsidR="00E12D32" w:rsidRPr="0044273E" w:rsidRDefault="00E12D32" w:rsidP="00E12D32">
      <w:pPr>
        <w:pStyle w:val="ac"/>
        <w:ind w:left="0"/>
        <w:jc w:val="right"/>
      </w:pPr>
      <w:r>
        <w:t>города Кедрового</w:t>
      </w:r>
    </w:p>
    <w:p w:rsidR="00E12D32" w:rsidRPr="0044273E" w:rsidRDefault="00E12D32" w:rsidP="00E12D32">
      <w:pPr>
        <w:pStyle w:val="ac"/>
        <w:ind w:left="0"/>
        <w:jc w:val="right"/>
      </w:pPr>
      <w:r w:rsidRPr="004D14CE">
        <w:t xml:space="preserve">от </w:t>
      </w:r>
      <w:r w:rsidRPr="004D14CE">
        <w:rPr>
          <w:u w:val="single"/>
        </w:rPr>
        <w:t>15.07. 2016</w:t>
      </w:r>
      <w:r w:rsidR="004D14CE">
        <w:rPr>
          <w:u w:val="single"/>
        </w:rPr>
        <w:t xml:space="preserve"> </w:t>
      </w:r>
      <w:r w:rsidRPr="004D14CE">
        <w:rPr>
          <w:u w:val="single"/>
        </w:rPr>
        <w:t>г</w:t>
      </w:r>
      <w:r>
        <w:t xml:space="preserve">. № </w:t>
      </w:r>
      <w:r w:rsidRPr="00C8591F">
        <w:rPr>
          <w:u w:val="single"/>
        </w:rPr>
        <w:t>404</w:t>
      </w:r>
    </w:p>
    <w:p w:rsidR="00E12D32" w:rsidRDefault="00E12D32" w:rsidP="00E12D32">
      <w:pPr>
        <w:jc w:val="right"/>
      </w:pPr>
    </w:p>
    <w:p w:rsidR="00E12D32" w:rsidRDefault="00E12D32" w:rsidP="00E12D32">
      <w:pPr>
        <w:pStyle w:val="ac"/>
        <w:ind w:left="425"/>
        <w:jc w:val="both"/>
      </w:pPr>
    </w:p>
    <w:p w:rsidR="00E12D32" w:rsidRDefault="00E12D32" w:rsidP="00E12D32">
      <w:pPr>
        <w:pStyle w:val="ac"/>
        <w:ind w:left="0"/>
        <w:jc w:val="both"/>
      </w:pPr>
    </w:p>
    <w:p w:rsidR="00E12D32" w:rsidRPr="008D6CBE" w:rsidRDefault="00E12D32" w:rsidP="00E12D32">
      <w:pPr>
        <w:pStyle w:val="ac"/>
        <w:ind w:left="0"/>
        <w:jc w:val="center"/>
        <w:rPr>
          <w:b/>
        </w:rPr>
      </w:pPr>
      <w:r w:rsidRPr="008D6CBE">
        <w:rPr>
          <w:b/>
        </w:rPr>
        <w:t>ПОРЯДОК</w:t>
      </w:r>
    </w:p>
    <w:p w:rsidR="00E12D32" w:rsidRDefault="00E12D32" w:rsidP="00E12D32">
      <w:pPr>
        <w:pStyle w:val="ac"/>
        <w:ind w:left="0"/>
        <w:jc w:val="center"/>
        <w:rPr>
          <w:b/>
        </w:rPr>
      </w:pPr>
      <w:r w:rsidRPr="008D6CBE">
        <w:rPr>
          <w:b/>
        </w:rPr>
        <w:t>ПРИЗНАНИЯ БЕЗНАДЕЖНОЙ К ВЗЫСКАНИЮ И СПИСАНИ</w:t>
      </w:r>
      <w:r>
        <w:rPr>
          <w:b/>
        </w:rPr>
        <w:t xml:space="preserve">Я </w:t>
      </w:r>
    </w:p>
    <w:p w:rsidR="00E12D32" w:rsidRDefault="00E12D32" w:rsidP="00E12D32">
      <w:pPr>
        <w:pStyle w:val="ac"/>
        <w:ind w:left="0"/>
        <w:jc w:val="center"/>
        <w:rPr>
          <w:b/>
        </w:rPr>
      </w:pPr>
      <w:r>
        <w:rPr>
          <w:b/>
        </w:rPr>
        <w:t xml:space="preserve">ЗАДОЛЖЕННОСТИ ПЕРЕД БЮДЖЕТОМ </w:t>
      </w:r>
    </w:p>
    <w:p w:rsidR="00E12D32" w:rsidRPr="008D6CBE" w:rsidRDefault="00E12D32" w:rsidP="00E12D32">
      <w:pPr>
        <w:pStyle w:val="ac"/>
        <w:ind w:left="0"/>
        <w:jc w:val="center"/>
        <w:rPr>
          <w:b/>
        </w:rPr>
      </w:pPr>
      <w:r>
        <w:rPr>
          <w:b/>
        </w:rPr>
        <w:t>МУНИЦИПАЛЬНОГО ОБРАЗОВАНИЯ</w:t>
      </w:r>
      <w:r w:rsidRPr="008D6CBE">
        <w:rPr>
          <w:b/>
        </w:rPr>
        <w:t xml:space="preserve"> «ГОРОД КЕДРОВЫЙ»</w:t>
      </w:r>
    </w:p>
    <w:p w:rsidR="00E12D32" w:rsidRDefault="00E12D32" w:rsidP="00E12D32">
      <w:pPr>
        <w:jc w:val="center"/>
        <w:rPr>
          <w:b/>
        </w:rPr>
      </w:pPr>
    </w:p>
    <w:p w:rsidR="00E12D32" w:rsidRDefault="00E12D32" w:rsidP="003255EA">
      <w:pPr>
        <w:jc w:val="center"/>
        <w:rPr>
          <w:b/>
        </w:rPr>
      </w:pPr>
      <w:r w:rsidRPr="00D64DC5">
        <w:rPr>
          <w:b/>
        </w:rPr>
        <w:t>Общие положения</w:t>
      </w:r>
    </w:p>
    <w:p w:rsidR="00E12D32" w:rsidRDefault="003255EA" w:rsidP="003255EA">
      <w:pPr>
        <w:ind w:firstLine="709"/>
        <w:jc w:val="both"/>
      </w:pPr>
      <w:r>
        <w:t xml:space="preserve">1. </w:t>
      </w:r>
      <w:r w:rsidR="00E12D32" w:rsidRPr="00AD518A">
        <w:t>Настоящий Порядок</w:t>
      </w:r>
      <w:r w:rsidR="00E12D32">
        <w:t xml:space="preserve"> признания безнадежной к взысканию и списания задолженности перед бюджетом муниципального образования «Город Кедровый»</w:t>
      </w:r>
      <w:r w:rsidR="00E12D32" w:rsidRPr="00AD518A">
        <w:t xml:space="preserve"> </w:t>
      </w:r>
      <w:r w:rsidR="006F53BC">
        <w:t xml:space="preserve">(далее – </w:t>
      </w:r>
      <w:r w:rsidR="00E12D32">
        <w:t>Порядок)</w:t>
      </w:r>
      <w:r w:rsidR="00E12D32" w:rsidRPr="00AD518A">
        <w:t xml:space="preserve"> определяет порядок признания безнадежной к взысканию и списания задолженности перед бюджетом </w:t>
      </w:r>
      <w:r w:rsidR="00E12D32">
        <w:t>муниципального образования</w:t>
      </w:r>
      <w:r w:rsidR="00E12D32" w:rsidRPr="00AD518A">
        <w:t xml:space="preserve"> «Город Кедровый» (далее</w:t>
      </w:r>
      <w:r w:rsidR="00E12D32">
        <w:t xml:space="preserve"> – </w:t>
      </w:r>
      <w:r w:rsidR="00E12D32" w:rsidRPr="00AD518A">
        <w:t>местный бюджет)</w:t>
      </w:r>
      <w:r w:rsidR="00E12D32">
        <w:t>, главным администрат</w:t>
      </w:r>
      <w:r w:rsidR="006F53BC">
        <w:t>ором доходов которого является А</w:t>
      </w:r>
      <w:r w:rsidR="00E12D32">
        <w:t>дминистрация города Кедрового</w:t>
      </w:r>
      <w:r w:rsidR="00E12D32" w:rsidRPr="00F96231">
        <w:t xml:space="preserve"> </w:t>
      </w:r>
      <w:r w:rsidR="00E12D32">
        <w:t>(</w:t>
      </w:r>
      <w:r w:rsidR="00E12D32" w:rsidRPr="00F96231">
        <w:t>далее – администратор доходов</w:t>
      </w:r>
      <w:r w:rsidR="00E12D32">
        <w:t>), по платежам</w:t>
      </w:r>
      <w:r w:rsidR="00E12D32" w:rsidRPr="00AD518A">
        <w:t xml:space="preserve"> по арендной </w:t>
      </w:r>
      <w:r w:rsidR="00E12D32">
        <w:t>плате за пользование имуществом, находящим</w:t>
      </w:r>
      <w:r w:rsidR="00E12D32" w:rsidRPr="00AD518A">
        <w:t>ся</w:t>
      </w:r>
      <w:r w:rsidR="00E12D32">
        <w:t xml:space="preserve"> в муниципальной собственности </w:t>
      </w:r>
      <w:r w:rsidR="00E12D32" w:rsidRPr="00AD518A">
        <w:t>(далее</w:t>
      </w:r>
      <w:r w:rsidR="00E12D32">
        <w:t xml:space="preserve"> – </w:t>
      </w:r>
      <w:r w:rsidR="00E12D32" w:rsidRPr="00AD518A">
        <w:t>задолженность)</w:t>
      </w:r>
      <w:r w:rsidR="00E12D32">
        <w:t>.</w:t>
      </w:r>
    </w:p>
    <w:p w:rsidR="00E12D32" w:rsidRDefault="00E12D32" w:rsidP="003255EA">
      <w:pPr>
        <w:ind w:firstLine="709"/>
        <w:jc w:val="both"/>
        <w:rPr>
          <w:b/>
        </w:rPr>
      </w:pPr>
    </w:p>
    <w:p w:rsidR="00E12D32" w:rsidRPr="00A25F5F" w:rsidRDefault="00E12D32" w:rsidP="003255EA">
      <w:pPr>
        <w:ind w:firstLine="709"/>
        <w:jc w:val="center"/>
        <w:rPr>
          <w:b/>
        </w:rPr>
      </w:pPr>
      <w:r w:rsidRPr="00A25F5F">
        <w:rPr>
          <w:b/>
        </w:rPr>
        <w:t xml:space="preserve">Случаи признания </w:t>
      </w:r>
      <w:r>
        <w:rPr>
          <w:b/>
        </w:rPr>
        <w:t xml:space="preserve">и списания </w:t>
      </w:r>
      <w:r w:rsidRPr="00A25F5F">
        <w:rPr>
          <w:b/>
        </w:rPr>
        <w:t>безнадежной к взысканию задолженности</w:t>
      </w:r>
    </w:p>
    <w:p w:rsidR="00E12D32" w:rsidRPr="006E339A" w:rsidRDefault="00E12D32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6E339A">
        <w:rPr>
          <w:lang w:eastAsia="ar-SA"/>
        </w:rPr>
        <w:t xml:space="preserve">2. Случаи признания и списания безнадежной к взысканию задолженности </w:t>
      </w:r>
    </w:p>
    <w:p w:rsidR="00E12D32" w:rsidRPr="006E339A" w:rsidRDefault="00B5167F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 </w:t>
      </w:r>
      <w:r w:rsidR="00E12D32" w:rsidRPr="006E339A">
        <w:rPr>
          <w:lang w:eastAsia="ar-SA"/>
        </w:rPr>
        <w:t xml:space="preserve">Задолженность признается безнадёжной к взысканию и подлежит списанию в случае: </w:t>
      </w:r>
    </w:p>
    <w:p w:rsidR="00E12D32" w:rsidRPr="006E339A" w:rsidRDefault="0044466B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а)</w:t>
      </w:r>
      <w:r w:rsidR="00E12D32" w:rsidRPr="006E339A">
        <w:rPr>
          <w:lang w:eastAsia="ar-SA"/>
        </w:rPr>
        <w:t xml:space="preserve"> смерти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12D32" w:rsidRPr="006E339A" w:rsidRDefault="00D628B7" w:rsidP="00D628B7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б)</w:t>
      </w:r>
      <w:r w:rsidR="00104BA5">
        <w:rPr>
          <w:lang w:eastAsia="ar-SA"/>
        </w:rPr>
        <w:t xml:space="preserve"> завершения процедуры банкротства гражданина,</w:t>
      </w:r>
      <w:r w:rsidR="00E12D32" w:rsidRPr="006E339A">
        <w:rPr>
          <w:lang w:eastAsia="ar-SA"/>
        </w:rPr>
        <w:t xml:space="preserve">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местный бюджет, </w:t>
      </w:r>
      <w:r w:rsidR="00104BA5">
        <w:rPr>
          <w:lang w:eastAsia="ar-SA"/>
        </w:rPr>
        <w:t>от исполнения обязанности по уплате которой он освобожден в соответствии с указанным Федеральным законом</w:t>
      </w:r>
      <w:r w:rsidR="00E12D32" w:rsidRPr="006E339A">
        <w:rPr>
          <w:lang w:eastAsia="ar-SA"/>
        </w:rPr>
        <w:t>;</w:t>
      </w:r>
    </w:p>
    <w:p w:rsidR="00E12D32" w:rsidRPr="006E339A" w:rsidRDefault="00104BA5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</w:t>
      </w:r>
      <w:r w:rsidR="00147181">
        <w:rPr>
          <w:lang w:eastAsia="ar-SA"/>
        </w:rPr>
        <w:t>)</w:t>
      </w:r>
      <w:r>
        <w:rPr>
          <w:lang w:eastAsia="ar-SA"/>
        </w:rPr>
        <w:t xml:space="preserve"> ликвидации</w:t>
      </w:r>
      <w:r w:rsidR="00E12D32" w:rsidRPr="006E339A">
        <w:rPr>
          <w:lang w:eastAsia="ar-SA"/>
        </w:rPr>
        <w:t xml:space="preserve"> организации –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E12D32" w:rsidRDefault="00EE22FF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г</w:t>
      </w:r>
      <w:r w:rsidR="00147181">
        <w:rPr>
          <w:lang w:eastAsia="ar-SA"/>
        </w:rPr>
        <w:t>)</w:t>
      </w:r>
      <w:r w:rsidR="00E12D32" w:rsidRPr="006E339A">
        <w:rPr>
          <w:lang w:eastAsia="ar-SA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</w:t>
      </w:r>
    </w:p>
    <w:p w:rsidR="00E12D32" w:rsidRPr="006E339A" w:rsidRDefault="00E12D32" w:rsidP="00E12D32">
      <w:pPr>
        <w:tabs>
          <w:tab w:val="left" w:pos="993"/>
        </w:tabs>
        <w:suppressAutoHyphens/>
        <w:jc w:val="both"/>
        <w:rPr>
          <w:lang w:eastAsia="ar-SA"/>
        </w:rPr>
      </w:pPr>
      <w:r w:rsidRPr="006E339A">
        <w:rPr>
          <w:lang w:eastAsia="ar-SA"/>
        </w:rPr>
        <w:t>администратор доходов бюджета утрачивает возможность взыскания задолженности по платежам в бюджет</w:t>
      </w:r>
      <w:r w:rsidR="00104BA5">
        <w:rPr>
          <w:lang w:eastAsia="ar-SA"/>
        </w:rPr>
        <w:t>, в том числе в связи с истечением установленного срока ее взыскания</w:t>
      </w:r>
      <w:r w:rsidRPr="006E339A">
        <w:rPr>
          <w:lang w:eastAsia="ar-SA"/>
        </w:rPr>
        <w:t>;</w:t>
      </w:r>
    </w:p>
    <w:p w:rsidR="00E12D32" w:rsidRDefault="00EE22FF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д</w:t>
      </w:r>
      <w:r w:rsidR="00147181">
        <w:rPr>
          <w:lang w:eastAsia="ar-SA"/>
        </w:rPr>
        <w:t>)</w:t>
      </w:r>
      <w:r w:rsidR="00E12D32" w:rsidRPr="006E339A">
        <w:rPr>
          <w:lang w:eastAsia="ar-SA"/>
        </w:rPr>
        <w:t xml:space="preserve"> вынесения судебным приставом-исполнителем постановления об окончании исполнительного производства </w:t>
      </w:r>
      <w:r w:rsidR="00104BA5">
        <w:rPr>
          <w:lang w:eastAsia="ar-SA"/>
        </w:rPr>
        <w:t>при возврате</w:t>
      </w:r>
      <w:r w:rsidR="00E12D32" w:rsidRPr="006E339A">
        <w:rPr>
          <w:lang w:eastAsia="ar-SA"/>
        </w:rPr>
        <w:t xml:space="preserve"> взыскателю исполнительного документа по основанию, предусмотренному пунктами 3 или 4 части 1 статьи 46 Федерального закона от 02.10.2007 № 229-ФЗ «Об исполнительном производстве», если с даты образования задолженности</w:t>
      </w:r>
      <w:r w:rsidR="00104BA5">
        <w:rPr>
          <w:lang w:eastAsia="ar-SA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</w:t>
      </w:r>
      <w:r w:rsidR="00436BEE">
        <w:rPr>
          <w:lang w:eastAsia="ar-SA"/>
        </w:rPr>
        <w:t>лу</w:t>
      </w:r>
      <w:r w:rsidR="00104BA5">
        <w:rPr>
          <w:lang w:eastAsia="ar-SA"/>
        </w:rPr>
        <w:t xml:space="preserve"> о банкротстве, </w:t>
      </w:r>
      <w:r w:rsidR="00436BEE">
        <w:rPr>
          <w:lang w:eastAsia="ar-SA"/>
        </w:rPr>
        <w:t>прошло более пяти лет</w:t>
      </w:r>
      <w:r w:rsidR="00E12D32" w:rsidRPr="006E339A">
        <w:rPr>
          <w:lang w:eastAsia="ar-SA"/>
        </w:rPr>
        <w:t>;</w:t>
      </w:r>
    </w:p>
    <w:p w:rsidR="00436BEE" w:rsidRPr="006E339A" w:rsidRDefault="00436BEE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12D32" w:rsidRDefault="00EE22FF" w:rsidP="00E12D32">
      <w:pPr>
        <w:ind w:firstLine="709"/>
        <w:jc w:val="both"/>
        <w:rPr>
          <w:lang w:eastAsia="ar-SA"/>
        </w:rPr>
      </w:pPr>
      <w:r>
        <w:rPr>
          <w:lang w:eastAsia="ar-SA"/>
        </w:rPr>
        <w:t>е</w:t>
      </w:r>
      <w:r w:rsidR="00147181">
        <w:rPr>
          <w:lang w:eastAsia="ar-SA"/>
        </w:rPr>
        <w:t>)</w:t>
      </w:r>
      <w:r w:rsidR="00E12D32" w:rsidRPr="006E339A">
        <w:rPr>
          <w:lang w:eastAsia="ar-SA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</w:t>
      </w:r>
      <w:r w:rsidR="00E12D32">
        <w:rPr>
          <w:lang w:eastAsia="ar-SA"/>
        </w:rPr>
        <w:t>юджетном (бухгалтерском) учете.</w:t>
      </w:r>
    </w:p>
    <w:p w:rsidR="00E12D32" w:rsidRDefault="00E12D32" w:rsidP="00E12D32">
      <w:pPr>
        <w:ind w:firstLine="709"/>
        <w:jc w:val="both"/>
      </w:pPr>
    </w:p>
    <w:p w:rsidR="00E12D32" w:rsidRPr="00A25F5F" w:rsidRDefault="00E12D32" w:rsidP="00305D49">
      <w:pPr>
        <w:ind w:firstLine="709"/>
        <w:jc w:val="center"/>
        <w:rPr>
          <w:b/>
        </w:rPr>
      </w:pPr>
      <w:r w:rsidRPr="00A25F5F">
        <w:rPr>
          <w:b/>
        </w:rPr>
        <w:t xml:space="preserve">Основания для признания </w:t>
      </w:r>
      <w:r>
        <w:rPr>
          <w:b/>
        </w:rPr>
        <w:t xml:space="preserve">и списания </w:t>
      </w:r>
      <w:r w:rsidRPr="00A25F5F">
        <w:rPr>
          <w:b/>
        </w:rPr>
        <w:t xml:space="preserve">безнадежной к взысканию </w:t>
      </w:r>
      <w:r>
        <w:rPr>
          <w:b/>
        </w:rPr>
        <w:t>задолженности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4. </w:t>
      </w:r>
      <w:r w:rsidR="00E12D32" w:rsidRPr="006E339A">
        <w:rPr>
          <w:lang w:eastAsia="ar-SA"/>
        </w:rPr>
        <w:t>Основаниями для признания и списания задолженности безнадежной к взысканию и списанию перед местным бюджетом являются: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а)</w:t>
      </w:r>
      <w:r w:rsidR="00E12D32" w:rsidRPr="006E339A">
        <w:rPr>
          <w:lang w:eastAsia="ar-SA"/>
        </w:rPr>
        <w:t xml:space="preserve"> документ, свидетельствующий о смерти физического лица – плательщика платежей в местный бюджет или подтверждающий факт объявления его умершим;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б)</w:t>
      </w:r>
      <w:r w:rsidR="00E12D32" w:rsidRPr="006E339A">
        <w:rPr>
          <w:lang w:eastAsia="ar-SA"/>
        </w:rPr>
        <w:t xml:space="preserve"> судебный акт о завершении конкурсного производства или завершении реализации имущества гражданина –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в)</w:t>
      </w:r>
      <w:r w:rsidR="00E12D32" w:rsidRPr="006E339A">
        <w:rPr>
          <w:lang w:eastAsia="ar-SA"/>
        </w:rPr>
        <w:t xml:space="preserve"> судебный акт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г)</w:t>
      </w:r>
      <w:r w:rsidR="00E12D32" w:rsidRPr="006E339A">
        <w:rPr>
          <w:lang w:eastAsia="ar-SA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д)</w:t>
      </w:r>
      <w:r w:rsidR="00E12D32" w:rsidRPr="006E339A">
        <w:rPr>
          <w:lang w:eastAsia="ar-SA"/>
        </w:rPr>
        <w:t xml:space="preserve"> документ, содержащий сведения из Единого государственного реестра юридических лиц об исключении юридического лица – плательщика платежей в местный бюджет из указанного реестра по решению регистрирующего органа;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е)</w:t>
      </w:r>
      <w:r w:rsidR="00E12D32" w:rsidRPr="006E339A">
        <w:rPr>
          <w:lang w:eastAsia="ar-SA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</w:t>
      </w:r>
      <w:r w:rsidR="00AA099D">
        <w:rPr>
          <w:lang w:eastAsia="ar-SA"/>
        </w:rPr>
        <w:t>, в том числе в связи с истечением установленного срока ее взыскания</w:t>
      </w:r>
      <w:r w:rsidR="00E12D32" w:rsidRPr="006E339A">
        <w:rPr>
          <w:lang w:eastAsia="ar-SA"/>
        </w:rPr>
        <w:t>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ж) </w:t>
      </w:r>
      <w:r w:rsidR="00E12D32" w:rsidRPr="006E339A">
        <w:rPr>
          <w:lang w:eastAsia="ar-SA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«Об исполнительном производстве»;</w:t>
      </w:r>
    </w:p>
    <w:p w:rsidR="00E12D32" w:rsidRPr="006E339A" w:rsidRDefault="00305D49" w:rsidP="00E12D32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з)</w:t>
      </w:r>
      <w:r w:rsidR="00E12D32" w:rsidRPr="006E339A">
        <w:rPr>
          <w:lang w:eastAsia="ar-SA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12D32" w:rsidRDefault="00305D49" w:rsidP="00E12D32">
      <w:pPr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>и)</w:t>
      </w:r>
      <w:r w:rsidR="00E12D32" w:rsidRPr="006E339A">
        <w:rPr>
          <w:lang w:eastAsia="ar-SA"/>
        </w:rPr>
        <w:t xml:space="preserve"> постановление о прекращении исполнения постановления о назначении административн</w:t>
      </w:r>
      <w:r w:rsidR="00E12D32">
        <w:rPr>
          <w:lang w:eastAsia="ar-SA"/>
        </w:rPr>
        <w:t>ого наказания</w:t>
      </w:r>
      <w:r w:rsidR="00E12D32">
        <w:t xml:space="preserve">. </w:t>
      </w:r>
    </w:p>
    <w:p w:rsidR="00AA099D" w:rsidRDefault="00AA099D" w:rsidP="00E12D32">
      <w:pPr>
        <w:autoSpaceDE w:val="0"/>
        <w:autoSpaceDN w:val="0"/>
        <w:adjustRightInd w:val="0"/>
        <w:ind w:firstLine="709"/>
        <w:jc w:val="both"/>
      </w:pPr>
      <w:r>
        <w:t>к)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E12D32" w:rsidRDefault="00305D49" w:rsidP="00E12D32">
      <w:pPr>
        <w:autoSpaceDE w:val="0"/>
        <w:autoSpaceDN w:val="0"/>
        <w:adjustRightInd w:val="0"/>
        <w:ind w:firstLine="709"/>
        <w:jc w:val="both"/>
      </w:pPr>
      <w:r>
        <w:t>5.</w:t>
      </w:r>
      <w:r w:rsidR="00E12D32">
        <w:t> Для принятия решения о признании и списании безнадежной к взысканию задолженности помимо документов, указанных в</w:t>
      </w:r>
      <w:r w:rsidR="008C756C">
        <w:t xml:space="preserve"> пункте</w:t>
      </w:r>
      <w:r w:rsidR="00E12D32">
        <w:t xml:space="preserve"> </w:t>
      </w:r>
      <w:r w:rsidR="00AA099D">
        <w:t>4</w:t>
      </w:r>
      <w:r w:rsidR="008C756C">
        <w:t xml:space="preserve"> настоящего порядка</w:t>
      </w:r>
      <w:r w:rsidR="00E12D32">
        <w:t>, необходимо предъявить полную информацию о задолженности, которая включает:</w:t>
      </w:r>
    </w:p>
    <w:p w:rsidR="00E12D32" w:rsidRDefault="00305D49" w:rsidP="00E12D32">
      <w:pPr>
        <w:autoSpaceDE w:val="0"/>
        <w:autoSpaceDN w:val="0"/>
        <w:adjustRightInd w:val="0"/>
        <w:ind w:firstLine="709"/>
        <w:jc w:val="both"/>
      </w:pPr>
      <w:r>
        <w:t>а)</w:t>
      </w:r>
      <w:r w:rsidR="00E12D32">
        <w:t xml:space="preserve"> сведения о должнике, об обязательстве, на основании которого возникла задолженность, о периоде образования задолженности, о документах, свидетельствующих о частичном погашении задолженности;</w:t>
      </w:r>
    </w:p>
    <w:p w:rsidR="00E12D32" w:rsidRDefault="00305D49" w:rsidP="00E12D32">
      <w:pPr>
        <w:autoSpaceDE w:val="0"/>
        <w:autoSpaceDN w:val="0"/>
        <w:adjustRightInd w:val="0"/>
        <w:ind w:firstLine="709"/>
        <w:jc w:val="both"/>
      </w:pPr>
      <w:r>
        <w:t>б)</w:t>
      </w:r>
      <w:r w:rsidR="00E12D32">
        <w:t xml:space="preserve"> </w:t>
      </w:r>
      <w:r w:rsidR="00EA2D60">
        <w:t>справка</w:t>
      </w:r>
      <w:r w:rsidR="00E12D32">
        <w:t xml:space="preserve"> администратора доходов об учитываемых суммах задолженности по уплате платежей в местный бюджет;</w:t>
      </w:r>
    </w:p>
    <w:p w:rsidR="00E12D32" w:rsidRDefault="00305D49" w:rsidP="00E12D32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r w:rsidR="00E12D32">
        <w:t xml:space="preserve">справка администратора доходов о принятых мерах по обеспечению </w:t>
      </w:r>
      <w:r w:rsidR="00EA2D60">
        <w:t xml:space="preserve">взыскания </w:t>
      </w:r>
      <w:r w:rsidR="00E12D32">
        <w:t>задолженнос</w:t>
      </w:r>
      <w:r w:rsidR="00EA2D60">
        <w:t>ти по платежам в местный бюджет.</w:t>
      </w:r>
    </w:p>
    <w:p w:rsidR="00E12D32" w:rsidRDefault="00E12D32" w:rsidP="00E12D32">
      <w:pPr>
        <w:ind w:firstLine="709"/>
        <w:jc w:val="both"/>
      </w:pPr>
    </w:p>
    <w:p w:rsidR="00E12D32" w:rsidRDefault="00E12D32" w:rsidP="00305D49">
      <w:pPr>
        <w:ind w:firstLine="709"/>
        <w:jc w:val="center"/>
        <w:rPr>
          <w:b/>
        </w:rPr>
      </w:pPr>
      <w:r w:rsidRPr="00B0482D">
        <w:rPr>
          <w:b/>
        </w:rPr>
        <w:t>Признание и списание безнадежной к взысканию задолженности</w:t>
      </w:r>
    </w:p>
    <w:p w:rsidR="00E12D32" w:rsidRPr="00CB18BE" w:rsidRDefault="00305D49" w:rsidP="00E12D32">
      <w:pPr>
        <w:ind w:firstLine="709"/>
        <w:jc w:val="both"/>
        <w:rPr>
          <w:b/>
        </w:rPr>
      </w:pPr>
      <w:r>
        <w:t xml:space="preserve">6. </w:t>
      </w:r>
      <w:r w:rsidR="00E12D32">
        <w:t>Решение о признании задолженности безнадежной к взысканию принимается Комиссией по признанию задолженности безнадежной к взысканию в порядке, установленном в Положении о Комиссии по признанию задолженности безнадежной к взысканию.</w:t>
      </w:r>
    </w:p>
    <w:p w:rsidR="00E12D32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 xml:space="preserve">7. </w:t>
      </w:r>
      <w:r w:rsidR="00E12D32">
        <w:t> Решение о списании безнадежной к взысканию задолженности принимается на основании решения Комиссии по признанию задолженности безнадежной к взысканию.</w:t>
      </w:r>
    </w:p>
    <w:p w:rsidR="00E12D32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 xml:space="preserve">8. </w:t>
      </w:r>
      <w:r w:rsidR="00E12D32">
        <w:t xml:space="preserve">Комиссия в течение пяти рабочих дней рассматривает представленный администратором доходов перечень документов в соответствии с пунктами </w:t>
      </w:r>
      <w:r w:rsidR="00B02E5E">
        <w:t>4 и 5</w:t>
      </w:r>
      <w:r w:rsidR="00E12D32">
        <w:t xml:space="preserve"> Порядка и подготавливает проект решения о признании безнадёжной к взысканию задолженности по платежам в местный бюджет.</w:t>
      </w:r>
    </w:p>
    <w:p w:rsidR="00E12D32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9.</w:t>
      </w:r>
      <w:r w:rsidR="00E12D32">
        <w:t xml:space="preserve"> Решение о признании безнадёжной к взысканию задолженности по платежам в местный бюджет оформляется актом, содержащим следующую информацию: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б) идентификационный номер налогоплательщика</w:t>
      </w:r>
      <w:r w:rsidR="00B02E5E">
        <w:t>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в) сведения о платеже, по которому возникла задолженность;</w:t>
      </w:r>
    </w:p>
    <w:p w:rsidR="00B02E5E" w:rsidRDefault="00B02E5E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местный бюджет, его наименование;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д) сумма задолженности по платежам в местный бюджет;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е) сумма задолженности по пеням и штрафам по соответствующим платежам в местный бюджет;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 xml:space="preserve">ж) дата принятия решения о признании безнадежной к взысканию задолженности по платежам в </w:t>
      </w:r>
      <w:r w:rsidR="00B02E5E">
        <w:t>местный бюджет</w:t>
      </w:r>
      <w:r>
        <w:t>;</w:t>
      </w:r>
    </w:p>
    <w:p w:rsidR="00E12D32" w:rsidRDefault="00E12D32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з) подписи членов комиссии.</w:t>
      </w:r>
    </w:p>
    <w:p w:rsidR="00E12D32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>10.</w:t>
      </w:r>
      <w:r w:rsidR="00E12D32">
        <w:t xml:space="preserve"> Оформленный комиссией акт о признании безнадежной к взысканию задолженности по платежам в местный бюджет утверждается руководителем администратора доходов.</w:t>
      </w:r>
    </w:p>
    <w:p w:rsidR="00E12D32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 xml:space="preserve">11. </w:t>
      </w:r>
      <w:r w:rsidR="00E12D32">
        <w:t>Акт о признании безнадежной к взысканию задолженности по платежам в местный бюджет является основанием для списания перед местным бюджетом признанной безнадежной к взысканию задолженности.</w:t>
      </w:r>
    </w:p>
    <w:p w:rsidR="00E12D32" w:rsidRPr="00AD518A" w:rsidRDefault="00305D49" w:rsidP="00E12D32">
      <w:pPr>
        <w:tabs>
          <w:tab w:val="left" w:pos="709"/>
          <w:tab w:val="left" w:pos="851"/>
          <w:tab w:val="left" w:pos="1149"/>
          <w:tab w:val="left" w:pos="9353"/>
        </w:tabs>
        <w:ind w:firstLine="709"/>
        <w:jc w:val="both"/>
      </w:pPr>
      <w:r>
        <w:t xml:space="preserve">12. </w:t>
      </w:r>
      <w:r w:rsidR="00E12D32">
        <w:t>Администратор доходов обеспечивает ведение отдельного реестра списанных сумм задолженности в разрезе плательщиков, ежегодно представляе</w:t>
      </w:r>
      <w:r w:rsidR="00B02E5E">
        <w:t>т в Отдел финансов и экономики А</w:t>
      </w:r>
      <w:r w:rsidR="00E12D32">
        <w:t>дминистрации муниципального образования «Город Кедровый» соответствующие сведения.</w:t>
      </w:r>
      <w:bookmarkStart w:id="0" w:name="_GoBack"/>
      <w:bookmarkEnd w:id="0"/>
    </w:p>
    <w:sectPr w:rsidR="00E12D32" w:rsidRPr="00AD518A" w:rsidSect="003255EA">
      <w:headerReference w:type="default" r:id="rId9"/>
      <w:headerReference w:type="firs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A9" w:rsidRDefault="005371A9" w:rsidP="007728FF">
      <w:r>
        <w:separator/>
      </w:r>
    </w:p>
  </w:endnote>
  <w:endnote w:type="continuationSeparator" w:id="0">
    <w:p w:rsidR="005371A9" w:rsidRDefault="005371A9" w:rsidP="007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A9" w:rsidRDefault="005371A9" w:rsidP="007728FF">
      <w:r>
        <w:separator/>
      </w:r>
    </w:p>
  </w:footnote>
  <w:footnote w:type="continuationSeparator" w:id="0">
    <w:p w:rsidR="005371A9" w:rsidRDefault="005371A9" w:rsidP="007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5B" w:rsidRDefault="0094185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58" w:rsidRDefault="00590058" w:rsidP="00590058">
    <w:pPr>
      <w:pStyle w:val="a5"/>
      <w:tabs>
        <w:tab w:val="clear" w:pos="4677"/>
        <w:tab w:val="clear" w:pos="9355"/>
        <w:tab w:val="left" w:pos="74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26C4"/>
    <w:multiLevelType w:val="hybridMultilevel"/>
    <w:tmpl w:val="FC945B7C"/>
    <w:lvl w:ilvl="0" w:tplc="F2229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04CE7"/>
    <w:multiLevelType w:val="hybridMultilevel"/>
    <w:tmpl w:val="E434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6C73"/>
    <w:multiLevelType w:val="hybridMultilevel"/>
    <w:tmpl w:val="E89673D2"/>
    <w:lvl w:ilvl="0" w:tplc="A928D8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A73"/>
    <w:multiLevelType w:val="multilevel"/>
    <w:tmpl w:val="F12E0C8A"/>
    <w:lvl w:ilvl="0">
      <w:start w:val="1"/>
      <w:numFmt w:val="decimal"/>
      <w:suff w:val="space"/>
      <w:lvlText w:val="%1."/>
      <w:lvlJc w:val="left"/>
      <w:pPr>
        <w:ind w:firstLine="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cs="Times New Roman" w:hint="default"/>
      </w:rPr>
    </w:lvl>
  </w:abstractNum>
  <w:abstractNum w:abstractNumId="4" w15:restartNumberingAfterBreak="0">
    <w:nsid w:val="612C2217"/>
    <w:multiLevelType w:val="hybridMultilevel"/>
    <w:tmpl w:val="887A3B00"/>
    <w:lvl w:ilvl="0" w:tplc="C7AA4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9"/>
    <w:rsid w:val="00033ECD"/>
    <w:rsid w:val="000A1E16"/>
    <w:rsid w:val="00104BA5"/>
    <w:rsid w:val="00147181"/>
    <w:rsid w:val="00173159"/>
    <w:rsid w:val="00174947"/>
    <w:rsid w:val="001A353E"/>
    <w:rsid w:val="00212875"/>
    <w:rsid w:val="00232BBE"/>
    <w:rsid w:val="00243CB1"/>
    <w:rsid w:val="002E2A09"/>
    <w:rsid w:val="00305D49"/>
    <w:rsid w:val="003255EA"/>
    <w:rsid w:val="00337307"/>
    <w:rsid w:val="003950ED"/>
    <w:rsid w:val="00436BEE"/>
    <w:rsid w:val="0044466B"/>
    <w:rsid w:val="00445BD5"/>
    <w:rsid w:val="00447E29"/>
    <w:rsid w:val="004551D7"/>
    <w:rsid w:val="00462675"/>
    <w:rsid w:val="004D14CE"/>
    <w:rsid w:val="004E6482"/>
    <w:rsid w:val="0053465A"/>
    <w:rsid w:val="005371A9"/>
    <w:rsid w:val="00590058"/>
    <w:rsid w:val="00641BCA"/>
    <w:rsid w:val="0069067D"/>
    <w:rsid w:val="006E339A"/>
    <w:rsid w:val="006E40D7"/>
    <w:rsid w:val="006F53BC"/>
    <w:rsid w:val="007728FF"/>
    <w:rsid w:val="007826F3"/>
    <w:rsid w:val="007B3879"/>
    <w:rsid w:val="007C4D3F"/>
    <w:rsid w:val="007D52C9"/>
    <w:rsid w:val="008741C2"/>
    <w:rsid w:val="008C756C"/>
    <w:rsid w:val="008F0701"/>
    <w:rsid w:val="0094185B"/>
    <w:rsid w:val="009523BB"/>
    <w:rsid w:val="009D00D9"/>
    <w:rsid w:val="009D7DEE"/>
    <w:rsid w:val="00A533EF"/>
    <w:rsid w:val="00A86147"/>
    <w:rsid w:val="00AA099D"/>
    <w:rsid w:val="00AB5DDE"/>
    <w:rsid w:val="00B02E5E"/>
    <w:rsid w:val="00B5167F"/>
    <w:rsid w:val="00C94EC8"/>
    <w:rsid w:val="00D628B7"/>
    <w:rsid w:val="00D70BA2"/>
    <w:rsid w:val="00D92D0B"/>
    <w:rsid w:val="00D94634"/>
    <w:rsid w:val="00DC50AF"/>
    <w:rsid w:val="00DE1F5B"/>
    <w:rsid w:val="00E12D32"/>
    <w:rsid w:val="00E72517"/>
    <w:rsid w:val="00EA2D60"/>
    <w:rsid w:val="00EE22FF"/>
    <w:rsid w:val="00EF5854"/>
    <w:rsid w:val="00EF680B"/>
    <w:rsid w:val="00F07596"/>
    <w:rsid w:val="00F22883"/>
    <w:rsid w:val="00F37B71"/>
    <w:rsid w:val="00F46EF8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80C2"/>
  <w15:chartTrackingRefBased/>
  <w15:docId w15:val="{5FE15ABA-3555-48B4-BE7E-78A022C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D0B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D00D9"/>
    <w:pPr>
      <w:suppressAutoHyphens/>
      <w:jc w:val="both"/>
    </w:pPr>
    <w:rPr>
      <w:bCs/>
      <w:lang w:eastAsia="ar-SA"/>
    </w:rPr>
  </w:style>
  <w:style w:type="paragraph" w:styleId="a3">
    <w:name w:val="footer"/>
    <w:basedOn w:val="a"/>
    <w:link w:val="a4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D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D00D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7E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E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92D0B"/>
    <w:rPr>
      <w:rFonts w:ascii="Arial" w:eastAsia="Times New Roman" w:hAnsi="Arial" w:cs="Arial"/>
      <w:b/>
      <w:bCs/>
      <w:lang w:eastAsia="ru-RU"/>
    </w:rPr>
  </w:style>
  <w:style w:type="paragraph" w:styleId="aa">
    <w:name w:val="Body Text Indent"/>
    <w:basedOn w:val="a"/>
    <w:link w:val="ab"/>
    <w:rsid w:val="00D92D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92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oums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Согласовано: </vt:lpstr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2023-12-20T02:15:00Z</cp:lastPrinted>
  <dcterms:created xsi:type="dcterms:W3CDTF">2022-11-11T07:18:00Z</dcterms:created>
  <dcterms:modified xsi:type="dcterms:W3CDTF">2024-11-08T05:23:00Z</dcterms:modified>
</cp:coreProperties>
</file>