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F1" w:rsidRPr="000F29D4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F29D4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ГОРОДА КЕДРОВОГО</w:t>
      </w:r>
    </w:p>
    <w:p w:rsidR="002F75F1" w:rsidRPr="000F29D4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F75F1" w:rsidRPr="002F75F1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F75F1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C32800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</w:t>
      </w:r>
      <w:r w:rsidR="004D25A0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01 апреля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__ </w:t>
      </w:r>
      <w:r w:rsidR="001207B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FC201B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694C59">
        <w:rPr>
          <w:rFonts w:ascii="Times New Roman" w:hAnsi="Times New Roman"/>
          <w:sz w:val="24"/>
          <w:szCs w:val="24"/>
          <w:lang w:eastAsia="ar-SA"/>
        </w:rPr>
        <w:t>№</w:t>
      </w:r>
      <w:r>
        <w:rPr>
          <w:rFonts w:ascii="Times New Roman" w:hAnsi="Times New Roman"/>
          <w:sz w:val="24"/>
          <w:szCs w:val="24"/>
          <w:lang w:eastAsia="ar-SA"/>
        </w:rPr>
        <w:t xml:space="preserve"> __</w:t>
      </w:r>
      <w:r w:rsidR="004D25A0">
        <w:rPr>
          <w:rFonts w:ascii="Times New Roman" w:hAnsi="Times New Roman"/>
          <w:sz w:val="24"/>
          <w:szCs w:val="24"/>
          <w:u w:val="single"/>
          <w:lang w:eastAsia="ar-SA"/>
        </w:rPr>
        <w:t xml:space="preserve">87     </w:t>
      </w:r>
      <w:r>
        <w:rPr>
          <w:rFonts w:ascii="Times New Roman" w:hAnsi="Times New Roman"/>
          <w:sz w:val="24"/>
          <w:szCs w:val="24"/>
          <w:lang w:eastAsia="ar-SA"/>
        </w:rPr>
        <w:t>_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F84714" w:rsidRDefault="00F84714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F026A" w:rsidRDefault="00A02AA3" w:rsidP="00165008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A02AA3">
        <w:rPr>
          <w:rFonts w:ascii="Times New Roman" w:hAnsi="Times New Roman"/>
          <w:bCs/>
          <w:sz w:val="24"/>
          <w:szCs w:val="24"/>
          <w:lang w:eastAsia="ar-SA"/>
        </w:rPr>
        <w:t xml:space="preserve">Об утверждении Порядка </w:t>
      </w:r>
      <w:r w:rsidR="003172C7">
        <w:rPr>
          <w:rFonts w:ascii="Times New Roman" w:hAnsi="Times New Roman"/>
          <w:bCs/>
          <w:sz w:val="24"/>
          <w:szCs w:val="24"/>
          <w:lang w:eastAsia="ar-SA"/>
        </w:rPr>
        <w:t>разработки</w:t>
      </w:r>
      <w:r w:rsidR="00165008" w:rsidRPr="00165008">
        <w:rPr>
          <w:rFonts w:ascii="Times New Roman" w:hAnsi="Times New Roman"/>
          <w:bCs/>
          <w:sz w:val="24"/>
          <w:szCs w:val="24"/>
          <w:lang w:eastAsia="ar-SA"/>
        </w:rPr>
        <w:t xml:space="preserve"> и утверждения паспорта населенного пункта,</w:t>
      </w:r>
      <w:r w:rsidR="0016500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65008" w:rsidRPr="00165008">
        <w:rPr>
          <w:rFonts w:ascii="Times New Roman" w:hAnsi="Times New Roman"/>
          <w:bCs/>
          <w:sz w:val="24"/>
          <w:szCs w:val="24"/>
          <w:lang w:eastAsia="ar-SA"/>
        </w:rPr>
        <w:t xml:space="preserve">паспортов территорий муниципального </w:t>
      </w:r>
      <w:r w:rsidR="003172C7">
        <w:rPr>
          <w:rFonts w:ascii="Times New Roman" w:hAnsi="Times New Roman"/>
          <w:bCs/>
          <w:sz w:val="24"/>
          <w:szCs w:val="24"/>
          <w:lang w:eastAsia="ar-SA"/>
        </w:rPr>
        <w:t xml:space="preserve">округа </w:t>
      </w:r>
      <w:r w:rsidR="00165008" w:rsidRPr="00165008">
        <w:rPr>
          <w:rFonts w:ascii="Times New Roman" w:hAnsi="Times New Roman"/>
          <w:bCs/>
          <w:sz w:val="24"/>
          <w:szCs w:val="24"/>
          <w:lang w:eastAsia="ar-SA"/>
        </w:rPr>
        <w:t>Город Кедровый</w:t>
      </w:r>
      <w:r w:rsidR="00EB3948">
        <w:rPr>
          <w:rFonts w:ascii="Times New Roman" w:hAnsi="Times New Roman"/>
          <w:bCs/>
          <w:sz w:val="24"/>
          <w:szCs w:val="24"/>
          <w:lang w:eastAsia="ar-SA"/>
        </w:rPr>
        <w:t xml:space="preserve"> Томской области</w:t>
      </w:r>
    </w:p>
    <w:p w:rsidR="00165008" w:rsidRPr="00165008" w:rsidRDefault="00165008" w:rsidP="00165008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</w:p>
    <w:p w:rsidR="00F2313F" w:rsidRDefault="00504933" w:rsidP="00FA44D7">
      <w:pPr>
        <w:tabs>
          <w:tab w:val="left" w:pos="709"/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933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F2313F">
        <w:rPr>
          <w:rFonts w:ascii="Times New Roman" w:hAnsi="Times New Roman"/>
          <w:sz w:val="24"/>
          <w:szCs w:val="24"/>
          <w:lang w:eastAsia="ru-RU"/>
        </w:rPr>
        <w:t>о статьями 19, 21 Фед</w:t>
      </w:r>
      <w:r w:rsidR="00FC201B">
        <w:rPr>
          <w:rFonts w:ascii="Times New Roman" w:hAnsi="Times New Roman"/>
          <w:sz w:val="24"/>
          <w:szCs w:val="24"/>
          <w:lang w:eastAsia="ru-RU"/>
        </w:rPr>
        <w:t>ерального закона от 21.12.1994</w:t>
      </w:r>
      <w:r w:rsidR="00F2313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05825">
        <w:rPr>
          <w:rFonts w:ascii="Times New Roman" w:hAnsi="Times New Roman"/>
          <w:sz w:val="24"/>
          <w:szCs w:val="24"/>
          <w:lang w:eastAsia="ru-RU"/>
        </w:rPr>
        <w:t> </w:t>
      </w:r>
      <w:r w:rsidR="00F2313F">
        <w:rPr>
          <w:rFonts w:ascii="Times New Roman" w:hAnsi="Times New Roman"/>
          <w:sz w:val="24"/>
          <w:szCs w:val="24"/>
          <w:lang w:eastAsia="ru-RU"/>
        </w:rPr>
        <w:t>69-ФЗ «О пожарной безопасности», статьей 11 Федерального закона</w:t>
      </w:r>
      <w:r w:rsidRPr="005049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13F">
        <w:rPr>
          <w:rFonts w:ascii="Times New Roman" w:hAnsi="Times New Roman"/>
          <w:sz w:val="24"/>
          <w:szCs w:val="24"/>
          <w:lang w:eastAsia="ru-RU"/>
        </w:rPr>
        <w:t>о</w:t>
      </w:r>
      <w:r w:rsidRPr="00504933">
        <w:rPr>
          <w:rFonts w:ascii="Times New Roman" w:hAnsi="Times New Roman"/>
          <w:sz w:val="24"/>
          <w:szCs w:val="24"/>
          <w:lang w:eastAsia="ru-RU"/>
        </w:rPr>
        <w:t xml:space="preserve">т 21.12.1994 № 68-ФЗ «О защите населения и территорий от чрезвычайных ситуаций природного и техногенного характера», </w:t>
      </w:r>
      <w:r w:rsidR="00F2313F">
        <w:rPr>
          <w:rFonts w:ascii="Times New Roman" w:hAnsi="Times New Roman"/>
          <w:sz w:val="24"/>
          <w:szCs w:val="24"/>
          <w:lang w:eastAsia="ru-RU"/>
        </w:rPr>
        <w:t>пунктом 76 Правил противопожарного режима в Российской Федерации, утвержденных постановлением Правительства Российской Федерации от 16.09.2</w:t>
      </w:r>
      <w:r w:rsidR="00FC201B">
        <w:rPr>
          <w:rFonts w:ascii="Times New Roman" w:hAnsi="Times New Roman"/>
          <w:sz w:val="24"/>
          <w:szCs w:val="24"/>
          <w:lang w:eastAsia="ru-RU"/>
        </w:rPr>
        <w:t>020</w:t>
      </w:r>
      <w:r w:rsidR="00F2313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05825">
        <w:rPr>
          <w:rFonts w:ascii="Times New Roman" w:hAnsi="Times New Roman"/>
          <w:sz w:val="24"/>
          <w:szCs w:val="24"/>
          <w:lang w:eastAsia="ru-RU"/>
        </w:rPr>
        <w:t> </w:t>
      </w:r>
      <w:r w:rsidR="00F2313F">
        <w:rPr>
          <w:rFonts w:ascii="Times New Roman" w:hAnsi="Times New Roman"/>
          <w:sz w:val="24"/>
          <w:szCs w:val="24"/>
          <w:lang w:eastAsia="ru-RU"/>
        </w:rPr>
        <w:t>1479, руководств</w:t>
      </w:r>
      <w:r w:rsidR="00393966">
        <w:rPr>
          <w:rFonts w:ascii="Times New Roman" w:hAnsi="Times New Roman"/>
          <w:sz w:val="24"/>
          <w:szCs w:val="24"/>
          <w:lang w:eastAsia="ru-RU"/>
        </w:rPr>
        <w:t xml:space="preserve">уясь Уставом </w:t>
      </w:r>
      <w:r w:rsidR="0033184F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393966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="00EB3948">
        <w:rPr>
          <w:rFonts w:ascii="Times New Roman" w:hAnsi="Times New Roman"/>
          <w:sz w:val="24"/>
          <w:szCs w:val="24"/>
          <w:lang w:eastAsia="ru-RU"/>
        </w:rPr>
        <w:t>Город Кедровый Томской области</w:t>
      </w:r>
    </w:p>
    <w:p w:rsidR="00504933" w:rsidRDefault="00504933" w:rsidP="008F026A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9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281" w:rsidRDefault="008F026A" w:rsidP="00692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>:</w:t>
      </w:r>
    </w:p>
    <w:p w:rsidR="00692281" w:rsidRPr="00692281" w:rsidRDefault="00692281" w:rsidP="00692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3F" w:rsidRDefault="00692281" w:rsidP="00FA44D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28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04933" w:rsidRPr="00504933">
        <w:rPr>
          <w:rFonts w:ascii="Times New Roman" w:hAnsi="Times New Roman"/>
          <w:sz w:val="24"/>
          <w:szCs w:val="24"/>
          <w:lang w:eastAsia="ru-RU"/>
        </w:rPr>
        <w:t xml:space="preserve">Утвердить Порядок </w:t>
      </w:r>
      <w:r w:rsidR="00F2313F" w:rsidRPr="00F2313F">
        <w:rPr>
          <w:rFonts w:ascii="Times New Roman" w:hAnsi="Times New Roman"/>
          <w:sz w:val="24"/>
          <w:szCs w:val="24"/>
          <w:lang w:eastAsia="ru-RU"/>
        </w:rPr>
        <w:t>ра</w:t>
      </w:r>
      <w:r w:rsidR="00165008">
        <w:rPr>
          <w:rFonts w:ascii="Times New Roman" w:hAnsi="Times New Roman"/>
          <w:sz w:val="24"/>
          <w:szCs w:val="24"/>
          <w:lang w:eastAsia="ru-RU"/>
        </w:rPr>
        <w:t>зработки и утверждения паспорта населенного</w:t>
      </w:r>
      <w:r w:rsidR="00F2313F" w:rsidRPr="00F2313F">
        <w:rPr>
          <w:rFonts w:ascii="Times New Roman" w:hAnsi="Times New Roman"/>
          <w:sz w:val="24"/>
          <w:szCs w:val="24"/>
          <w:lang w:eastAsia="ru-RU"/>
        </w:rPr>
        <w:t xml:space="preserve"> пункт</w:t>
      </w:r>
      <w:r w:rsidR="00165008">
        <w:rPr>
          <w:rFonts w:ascii="Times New Roman" w:hAnsi="Times New Roman"/>
          <w:sz w:val="24"/>
          <w:szCs w:val="24"/>
          <w:lang w:eastAsia="ru-RU"/>
        </w:rPr>
        <w:t xml:space="preserve">а, паспортов </w:t>
      </w:r>
      <w:r w:rsidR="00F2313F" w:rsidRPr="00F2313F">
        <w:rPr>
          <w:rFonts w:ascii="Times New Roman" w:hAnsi="Times New Roman"/>
          <w:sz w:val="24"/>
          <w:szCs w:val="24"/>
          <w:lang w:eastAsia="ru-RU"/>
        </w:rPr>
        <w:t>терри</w:t>
      </w:r>
      <w:r w:rsidR="003172C7">
        <w:rPr>
          <w:rFonts w:ascii="Times New Roman" w:hAnsi="Times New Roman"/>
          <w:sz w:val="24"/>
          <w:szCs w:val="24"/>
          <w:lang w:eastAsia="ru-RU"/>
        </w:rPr>
        <w:t>торий муниципального округа Город Кедровый</w:t>
      </w:r>
      <w:r w:rsidR="007F52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3948">
        <w:rPr>
          <w:rFonts w:ascii="Times New Roman" w:hAnsi="Times New Roman"/>
          <w:sz w:val="24"/>
          <w:szCs w:val="24"/>
          <w:lang w:eastAsia="ru-RU"/>
        </w:rPr>
        <w:t xml:space="preserve">Томской области </w:t>
      </w:r>
      <w:r w:rsidR="007F52FC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proofErr w:type="gramStart"/>
      <w:r w:rsidR="008325C9">
        <w:rPr>
          <w:rFonts w:ascii="Times New Roman" w:hAnsi="Times New Roman"/>
          <w:sz w:val="24"/>
          <w:szCs w:val="24"/>
          <w:lang w:eastAsia="ru-RU"/>
        </w:rPr>
        <w:t>приложению</w:t>
      </w:r>
      <w:proofErr w:type="gramEnd"/>
      <w:r w:rsidR="00F04A9D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F52FC">
        <w:rPr>
          <w:rFonts w:ascii="Times New Roman" w:hAnsi="Times New Roman"/>
          <w:sz w:val="24"/>
          <w:szCs w:val="24"/>
          <w:lang w:eastAsia="ru-RU"/>
        </w:rPr>
        <w:t>.</w:t>
      </w:r>
    </w:p>
    <w:p w:rsidR="003172C7" w:rsidRPr="00F2313F" w:rsidRDefault="003172C7" w:rsidP="00FA44D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172C7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 даты официального опубликования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2313F" w:rsidRPr="00692281" w:rsidRDefault="003172C7" w:rsidP="00FA44D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>. Опубликовать постановле</w:t>
      </w:r>
      <w:r w:rsidR="0033184F">
        <w:rPr>
          <w:rFonts w:ascii="Times New Roman" w:hAnsi="Times New Roman"/>
          <w:sz w:val="24"/>
          <w:szCs w:val="24"/>
          <w:lang w:eastAsia="ru-RU"/>
        </w:rPr>
        <w:t xml:space="preserve">ние в Информационном бюллетене </w:t>
      </w:r>
      <w:r w:rsidR="0033184F" w:rsidRPr="00692281">
        <w:rPr>
          <w:rFonts w:ascii="Times New Roman" w:hAnsi="Times New Roman"/>
          <w:sz w:val="24"/>
          <w:szCs w:val="24"/>
          <w:lang w:eastAsia="ru-RU"/>
        </w:rPr>
        <w:t>Города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Кедров</w:t>
      </w:r>
      <w:r w:rsidR="0033184F">
        <w:rPr>
          <w:rFonts w:ascii="Times New Roman" w:hAnsi="Times New Roman"/>
          <w:sz w:val="24"/>
          <w:szCs w:val="24"/>
          <w:lang w:eastAsia="ru-RU"/>
        </w:rPr>
        <w:t>ого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F2313F" w:rsidRPr="00FA44D7">
        <w:rPr>
          <w:rFonts w:ascii="Times New Roman" w:hAnsi="Times New Roman"/>
          <w:sz w:val="24"/>
          <w:szCs w:val="24"/>
          <w:lang w:eastAsia="ru-RU"/>
        </w:rPr>
        <w:t>https://kedradm.gosuslugi.ru</w:t>
      </w:r>
      <w:r w:rsidR="00FA44D7">
        <w:rPr>
          <w:rFonts w:ascii="Times New Roman" w:hAnsi="Times New Roman"/>
          <w:sz w:val="24"/>
          <w:szCs w:val="24"/>
          <w:lang w:eastAsia="ru-RU"/>
        </w:rPr>
        <w:t>.</w:t>
      </w:r>
    </w:p>
    <w:p w:rsidR="00C32800" w:rsidRDefault="00F2313F" w:rsidP="00FA44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2F75F1">
        <w:rPr>
          <w:rFonts w:ascii="Times New Roman" w:hAnsi="Times New Roman"/>
          <w:sz w:val="24"/>
          <w:szCs w:val="24"/>
          <w:lang w:eastAsia="ru-RU"/>
        </w:rPr>
        <w:t>возло</w:t>
      </w:r>
      <w:r w:rsidR="003172C7">
        <w:rPr>
          <w:rFonts w:ascii="Times New Roman" w:hAnsi="Times New Roman"/>
          <w:sz w:val="24"/>
          <w:szCs w:val="24"/>
          <w:lang w:eastAsia="ru-RU"/>
        </w:rPr>
        <w:t>жить на Первого заместителя Главы</w:t>
      </w:r>
      <w:r w:rsidR="002F75F1">
        <w:rPr>
          <w:rFonts w:ascii="Times New Roman" w:hAnsi="Times New Roman"/>
          <w:sz w:val="24"/>
          <w:szCs w:val="24"/>
          <w:lang w:eastAsia="ru-RU"/>
        </w:rPr>
        <w:t xml:space="preserve"> города Кедрового</w:t>
      </w:r>
      <w:r w:rsidR="006C6413">
        <w:rPr>
          <w:rFonts w:ascii="Times New Roman" w:hAnsi="Times New Roman"/>
          <w:sz w:val="24"/>
          <w:szCs w:val="24"/>
          <w:lang w:eastAsia="ru-RU"/>
        </w:rPr>
        <w:t>.</w:t>
      </w:r>
    </w:p>
    <w:p w:rsidR="00FA44D7" w:rsidRDefault="00FA44D7" w:rsidP="00954C4B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A44D7" w:rsidRDefault="00FA44D7" w:rsidP="00954C4B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A44D7" w:rsidRDefault="00FA44D7" w:rsidP="00954C4B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3172C7" w:rsidP="00954C4B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Глава</w:t>
      </w:r>
      <w:r w:rsidR="00165008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FA44D7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0F29D4">
        <w:rPr>
          <w:rFonts w:ascii="Times New Roman" w:hAnsi="Times New Roman"/>
          <w:bCs/>
          <w:sz w:val="24"/>
          <w:szCs w:val="24"/>
          <w:lang w:eastAsia="ar-SA"/>
        </w:rPr>
        <w:t xml:space="preserve">    </w:t>
      </w:r>
      <w:r w:rsidR="0097106B" w:rsidRPr="0097106B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9319C0" w:rsidRDefault="009319C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9319C0" w:rsidRDefault="009319C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7373C" w:rsidRDefault="0067373C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313F" w:rsidRDefault="00F2313F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313F" w:rsidRDefault="00F2313F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313F" w:rsidRDefault="00F2313F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F29D4" w:rsidRDefault="000F29D4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313F" w:rsidRDefault="00F2313F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A44D7" w:rsidRDefault="00FA44D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07D60" w:rsidRDefault="00407D6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07D60" w:rsidRDefault="00407D6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E0229" w:rsidRDefault="008E0229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C633C" w:rsidRPr="007B4A45" w:rsidRDefault="00692281" w:rsidP="009C4F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Башарин Олег Михайлович</w:t>
      </w:r>
    </w:p>
    <w:p w:rsidR="00B930CF" w:rsidRPr="00412192" w:rsidRDefault="007B4A45" w:rsidP="0041219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8(38250)35-106</w:t>
      </w:r>
    </w:p>
    <w:p w:rsidR="00EB3948" w:rsidRDefault="00EB3948" w:rsidP="00FA44D7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615B8" w:rsidRDefault="00C615B8" w:rsidP="00FA44D7">
      <w:pPr>
        <w:widowControl w:val="0"/>
        <w:tabs>
          <w:tab w:val="left" w:pos="567"/>
          <w:tab w:val="left" w:pos="709"/>
          <w:tab w:val="left" w:pos="6096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  <w:r w:rsidR="00EB394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постановлением</w:t>
      </w:r>
    </w:p>
    <w:p w:rsidR="00B930CF" w:rsidRPr="00B930CF" w:rsidRDefault="00B930CF" w:rsidP="00FA44D7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0CF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города Кедрового</w:t>
      </w:r>
    </w:p>
    <w:p w:rsidR="00B930CF" w:rsidRPr="00B930CF" w:rsidRDefault="004D25A0" w:rsidP="00FA44D7">
      <w:pPr>
        <w:widowControl w:val="0"/>
        <w:tabs>
          <w:tab w:val="left" w:pos="5940"/>
          <w:tab w:val="right" w:pos="9638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01     апреля </w:t>
      </w:r>
      <w:r w:rsidR="00B930CF" w:rsidRPr="00B930CF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FA44D7">
        <w:rPr>
          <w:rFonts w:ascii="Times New Roman" w:hAnsi="Times New Roman"/>
          <w:color w:val="000000"/>
          <w:sz w:val="24"/>
          <w:szCs w:val="24"/>
          <w:lang w:eastAsia="ru-RU"/>
        </w:rPr>
        <w:t>2025 г.</w:t>
      </w:r>
      <w:r w:rsidR="00B930CF" w:rsidRPr="00B930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930CF" w:rsidRPr="00B930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B930CF" w:rsidRPr="00FC20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87     </w:t>
      </w:r>
      <w:bookmarkStart w:id="0" w:name="_GoBack"/>
      <w:bookmarkEnd w:id="0"/>
      <w:r w:rsidR="00FC201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67373C" w:rsidRDefault="0067373C" w:rsidP="00FA44D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12C1" w:rsidRPr="004612C1" w:rsidRDefault="004612C1" w:rsidP="004612C1">
      <w:pPr>
        <w:pStyle w:val="docdata"/>
        <w:shd w:val="clear" w:color="auto" w:fill="FFFFFF"/>
        <w:spacing w:before="0" w:beforeAutospacing="0" w:after="0" w:afterAutospacing="0"/>
        <w:jc w:val="center"/>
      </w:pPr>
      <w:r w:rsidRPr="004612C1">
        <w:rPr>
          <w:b/>
          <w:bCs/>
          <w:color w:val="000000"/>
        </w:rPr>
        <w:t>Порядок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jc w:val="center"/>
      </w:pPr>
      <w:r w:rsidRPr="004612C1">
        <w:rPr>
          <w:b/>
          <w:bCs/>
          <w:color w:val="000000"/>
        </w:rPr>
        <w:t>разработки и утверждения паспорта населенного пункта,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jc w:val="center"/>
      </w:pPr>
      <w:r w:rsidRPr="004612C1">
        <w:rPr>
          <w:b/>
          <w:bCs/>
          <w:color w:val="000000"/>
        </w:rPr>
        <w:t xml:space="preserve">паспортов территорий муниципального </w:t>
      </w:r>
      <w:r w:rsidR="00F96F18">
        <w:rPr>
          <w:b/>
          <w:bCs/>
          <w:color w:val="000000"/>
        </w:rPr>
        <w:t>округа Город Кедровый</w:t>
      </w:r>
      <w:r w:rsidR="00FA44D7">
        <w:rPr>
          <w:b/>
          <w:bCs/>
          <w:color w:val="000000"/>
        </w:rPr>
        <w:t xml:space="preserve"> Томской области</w:t>
      </w:r>
    </w:p>
    <w:p w:rsidR="004612C1" w:rsidRDefault="004612C1" w:rsidP="004612C1">
      <w:pPr>
        <w:pStyle w:val="ad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 xml:space="preserve">1. Настоящий </w:t>
      </w:r>
      <w:r w:rsidR="00F96F18">
        <w:rPr>
          <w:color w:val="000000"/>
        </w:rPr>
        <w:t xml:space="preserve">Порядок </w:t>
      </w:r>
      <w:r w:rsidRPr="004612C1">
        <w:rPr>
          <w:color w:val="000000"/>
        </w:rPr>
        <w:t xml:space="preserve">разработки и утверждения паспорта населенного пункта, паспортов территорий </w:t>
      </w:r>
      <w:r w:rsidR="00EB3948">
        <w:rPr>
          <w:color w:val="000000"/>
        </w:rPr>
        <w:t xml:space="preserve">муниципального округа разрабатываемые </w:t>
      </w:r>
      <w:r w:rsidRPr="004612C1">
        <w:rPr>
          <w:color w:val="000000"/>
        </w:rPr>
        <w:t>в соответствии с Феде</w:t>
      </w:r>
      <w:r w:rsidR="003172C7">
        <w:rPr>
          <w:color w:val="000000"/>
        </w:rPr>
        <w:t xml:space="preserve">ральными законами от 21.12.1994 </w:t>
      </w:r>
      <w:r w:rsidR="003172C7" w:rsidRPr="004612C1">
        <w:rPr>
          <w:color w:val="000000"/>
        </w:rPr>
        <w:t>№</w:t>
      </w:r>
      <w:r w:rsidRPr="004612C1">
        <w:rPr>
          <w:color w:val="000000"/>
        </w:rPr>
        <w:t xml:space="preserve"> 69-ФЗ «О пожар</w:t>
      </w:r>
      <w:r w:rsidR="003172C7">
        <w:rPr>
          <w:color w:val="000000"/>
        </w:rPr>
        <w:t xml:space="preserve">ной безопасности», от 21.12.1994 </w:t>
      </w:r>
      <w:r w:rsidR="003172C7" w:rsidRPr="004612C1">
        <w:rPr>
          <w:color w:val="000000"/>
        </w:rPr>
        <w:t>№</w:t>
      </w:r>
      <w:r w:rsidR="00FA44D7">
        <w:rPr>
          <w:color w:val="000000"/>
        </w:rPr>
        <w:t> </w:t>
      </w:r>
      <w:r w:rsidRPr="004612C1">
        <w:rPr>
          <w:color w:val="000000"/>
        </w:rPr>
        <w:t>68-ФЗ «О защите населения и территории от чрезвычайных ситуаций природного и техногенного характера», постановлением Правительства Рос</w:t>
      </w:r>
      <w:r w:rsidR="003172C7">
        <w:rPr>
          <w:color w:val="000000"/>
        </w:rPr>
        <w:t>сийской Федерации от 16.09.</w:t>
      </w:r>
      <w:r w:rsidRPr="004612C1">
        <w:rPr>
          <w:color w:val="000000"/>
        </w:rPr>
        <w:t>2020 № 1479 «Правила противопожарного режима в Российской Федерации».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5. Населенный пункт признается примыкающим к земельному участку,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исходя из природно-климатических особенностей, связанных со сходом снежного покрова в лесах.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7. Паспорт населенного пункта и паспорт</w:t>
      </w:r>
      <w:r w:rsidR="003172C7">
        <w:rPr>
          <w:color w:val="000000"/>
        </w:rPr>
        <w:t>а территорий</w:t>
      </w:r>
      <w:r w:rsidRPr="004612C1">
        <w:rPr>
          <w:color w:val="000000"/>
        </w:rPr>
        <w:t xml:space="preserve">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</w:t>
      </w:r>
      <w:r w:rsidR="007235C2">
        <w:rPr>
          <w:color w:val="000000"/>
        </w:rPr>
        <w:t xml:space="preserve">в, </w:t>
      </w:r>
      <w:r w:rsidR="00FA44D7">
        <w:rPr>
          <w:color w:val="000000"/>
        </w:rPr>
        <w:t xml:space="preserve">соответственно </w:t>
      </w:r>
      <w:r w:rsidR="007235C2">
        <w:rPr>
          <w:color w:val="000000"/>
        </w:rPr>
        <w:t>по формам согласно</w:t>
      </w:r>
      <w:r w:rsidR="00205825">
        <w:rPr>
          <w:color w:val="000000"/>
        </w:rPr>
        <w:t xml:space="preserve"> </w:t>
      </w:r>
      <w:r w:rsidR="007235C2">
        <w:rPr>
          <w:color w:val="000000"/>
        </w:rPr>
        <w:t>приложениям 1, 2</w:t>
      </w:r>
      <w:r w:rsidRPr="004612C1">
        <w:rPr>
          <w:color w:val="000000"/>
        </w:rPr>
        <w:t xml:space="preserve"> к настоящему </w:t>
      </w:r>
      <w:r w:rsidR="00165008">
        <w:rPr>
          <w:color w:val="000000"/>
        </w:rPr>
        <w:t>П</w:t>
      </w:r>
      <w:r w:rsidRPr="004612C1">
        <w:rPr>
          <w:color w:val="000000"/>
        </w:rPr>
        <w:t>орядку.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lastRenderedPageBreak/>
        <w:t>8. Паспорт населенного пункта и паспорт</w:t>
      </w:r>
      <w:r w:rsidR="007549CD">
        <w:rPr>
          <w:color w:val="000000"/>
        </w:rPr>
        <w:t>а территорий</w:t>
      </w:r>
      <w:r w:rsidRPr="004612C1">
        <w:rPr>
          <w:color w:val="000000"/>
        </w:rPr>
        <w:t xml:space="preserve">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4612C1" w:rsidRPr="004612C1" w:rsidRDefault="004612C1" w:rsidP="004612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12C1">
        <w:rPr>
          <w:color w:val="000000"/>
        </w:rPr>
        <w:t>9. Паспорт населенного пункта</w:t>
      </w:r>
      <w:r>
        <w:rPr>
          <w:color w:val="000000"/>
        </w:rPr>
        <w:t xml:space="preserve"> </w:t>
      </w:r>
      <w:r w:rsidRPr="004612C1">
        <w:rPr>
          <w:color w:val="000000"/>
        </w:rPr>
        <w:t>и паспорт</w:t>
      </w:r>
      <w:r w:rsidR="007549CD">
        <w:rPr>
          <w:color w:val="000000"/>
        </w:rPr>
        <w:t>а территорий</w:t>
      </w:r>
      <w:r w:rsidRPr="004612C1">
        <w:rPr>
          <w:color w:val="000000"/>
        </w:rPr>
        <w:t xml:space="preserve"> оформляются в 3 экземплярах в течение 15 дней со дня принятия нормативного правового акта,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FA44D7" w:rsidRDefault="00FA44D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3901CC" w:rsidRPr="003901CC" w:rsidRDefault="00F96F18" w:rsidP="00FA44D7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7549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FA44D7">
        <w:rPr>
          <w:rFonts w:ascii="Times New Roman" w:hAnsi="Times New Roman"/>
          <w:sz w:val="24"/>
          <w:szCs w:val="24"/>
          <w:lang w:eastAsia="ru-RU"/>
        </w:rPr>
        <w:t xml:space="preserve"> к Поряд</w:t>
      </w:r>
      <w:r w:rsidR="00FA44D7" w:rsidRPr="00FA44D7">
        <w:rPr>
          <w:rFonts w:ascii="Times New Roman" w:hAnsi="Times New Roman"/>
          <w:sz w:val="24"/>
          <w:szCs w:val="24"/>
          <w:lang w:eastAsia="ru-RU"/>
        </w:rPr>
        <w:t>к</w:t>
      </w:r>
      <w:r w:rsidR="00FA44D7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FA44D7" w:rsidRPr="00FA44D7">
        <w:rPr>
          <w:rFonts w:ascii="Times New Roman" w:hAnsi="Times New Roman"/>
          <w:sz w:val="24"/>
          <w:szCs w:val="24"/>
          <w:lang w:eastAsia="ru-RU"/>
        </w:rPr>
        <w:t>разработки и утверждения паспорта населенного пункта,</w:t>
      </w:r>
      <w:r w:rsidR="00FA44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4D7" w:rsidRPr="00FA44D7">
        <w:rPr>
          <w:rFonts w:ascii="Times New Roman" w:hAnsi="Times New Roman"/>
          <w:sz w:val="24"/>
          <w:szCs w:val="24"/>
          <w:lang w:eastAsia="ru-RU"/>
        </w:rPr>
        <w:t>паспортов территорий муниципального округа Город Кедровый Томской области</w:t>
      </w:r>
    </w:p>
    <w:p w:rsidR="00A27339" w:rsidRDefault="00FA44D7" w:rsidP="007235C2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ФОРМА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(должность руководителя организации)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(подпись и М.П.)</w:t>
      </w:r>
    </w:p>
    <w:p w:rsidR="007549CD" w:rsidRPr="00BC1581" w:rsidRDefault="007549CD" w:rsidP="00754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«___»______________20___ г.</w:t>
      </w:r>
    </w:p>
    <w:p w:rsidR="00FA44D7" w:rsidRDefault="00FA44D7" w:rsidP="00FA44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1CC" w:rsidRPr="00FA44D7" w:rsidRDefault="003901CC" w:rsidP="00FA4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 А С П О Р Т</w:t>
      </w:r>
    </w:p>
    <w:p w:rsidR="003901CC" w:rsidRPr="00FA44D7" w:rsidRDefault="003901CC" w:rsidP="00FA4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населенного пункта, подверженного угрозе лесных пожаров</w:t>
      </w:r>
      <w:r w:rsidR="00375F5F"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других ландшафтных (природных) пожаров</w:t>
      </w:r>
    </w:p>
    <w:p w:rsidR="003901CC" w:rsidRPr="003901CC" w:rsidRDefault="003901CC" w:rsidP="003901C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sz w:val="24"/>
          <w:szCs w:val="24"/>
          <w:lang w:eastAsia="ru-RU"/>
        </w:rPr>
        <w:t> 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населенного пункта__________________________________________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муниципального округа_______________________________________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субъекта Российской Федерации_______________________________</w:t>
      </w:r>
    </w:p>
    <w:p w:rsidR="003901CC" w:rsidRPr="00FA44D7" w:rsidRDefault="003901CC" w:rsidP="00FA4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sub_18100"/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сведения о населенном пункте</w:t>
      </w:r>
      <w:bookmarkEnd w:id="1"/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645"/>
        <w:gridCol w:w="2264"/>
      </w:tblGrid>
      <w:tr w:rsidR="003901CC" w:rsidRPr="003901CC" w:rsidTr="003901CC">
        <w:trPr>
          <w:trHeight w:val="273"/>
          <w:tblCellSpacing w:w="0" w:type="dxa"/>
        </w:trPr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901CC" w:rsidRPr="003901CC" w:rsidTr="003901CC">
        <w:trPr>
          <w:trHeight w:val="273"/>
          <w:tblCellSpacing w:w="0" w:type="dxa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sub_18101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561"/>
          <w:tblCellSpacing w:w="0" w:type="dxa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sub_18102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546"/>
          <w:tblCellSpacing w:w="0" w:type="dxa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sub_18103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834"/>
          <w:tblCellSpacing w:w="0" w:type="dxa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sub_18104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1CC" w:rsidRPr="00FA44D7" w:rsidRDefault="003901CC" w:rsidP="003901CC">
      <w:pPr>
        <w:widowControl w:val="0"/>
        <w:spacing w:before="108" w:after="10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sub_18200"/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End w:id="6"/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9"/>
        <w:gridCol w:w="1347"/>
        <w:gridCol w:w="1779"/>
        <w:gridCol w:w="2665"/>
      </w:tblGrid>
      <w:tr w:rsidR="003901CC" w:rsidRPr="003901CC" w:rsidTr="003901CC">
        <w:trPr>
          <w:trHeight w:val="501"/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901CC" w:rsidRPr="003901CC" w:rsidTr="003901CC">
        <w:trPr>
          <w:trHeight w:val="250"/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1CC" w:rsidRPr="00FA44D7" w:rsidRDefault="003901CC" w:rsidP="003901CC">
      <w:pPr>
        <w:widowControl w:val="0"/>
        <w:spacing w:before="108" w:after="10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sub_18300"/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  <w:bookmarkEnd w:id="7"/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sub_18301"/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1. Подразделения пожарной охраны (наименование, вид),</w:t>
      </w:r>
      <w:bookmarkEnd w:id="8"/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дислоцированные на территории населенного пункта, адрес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9" w:name="sub_18302"/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2. Ближайшее к населенному пункту подразделение пожарной охраны</w:t>
      </w:r>
      <w:bookmarkEnd w:id="9"/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(наименование, вид), адрес_______________________________________________</w:t>
      </w:r>
    </w:p>
    <w:p w:rsidR="003901CC" w:rsidRPr="003901CC" w:rsidRDefault="003901CC" w:rsidP="003901C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01C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901CC" w:rsidRPr="00FA44D7" w:rsidRDefault="003901CC" w:rsidP="003901CC">
      <w:pPr>
        <w:widowControl w:val="0"/>
        <w:spacing w:before="108" w:after="10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0" w:name="sub_18400"/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End w:id="10"/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2544"/>
        <w:gridCol w:w="1624"/>
        <w:gridCol w:w="2000"/>
      </w:tblGrid>
      <w:tr w:rsidR="003901CC" w:rsidRPr="003901CC" w:rsidTr="003901CC">
        <w:trPr>
          <w:trHeight w:val="255"/>
          <w:tblCellSpacing w:w="0" w:type="dxa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01CC" w:rsidRPr="003901CC" w:rsidTr="003901CC">
        <w:trPr>
          <w:trHeight w:val="255"/>
          <w:tblCellSpacing w:w="0" w:type="dxa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1CC" w:rsidRPr="00FA44D7" w:rsidRDefault="003901CC" w:rsidP="003901CC">
      <w:pPr>
        <w:widowControl w:val="0"/>
        <w:spacing w:before="108" w:after="10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1" w:name="sub_18500"/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Сведения о выполнении требований пожарной безопасности</w:t>
      </w:r>
      <w:bookmarkEnd w:id="11"/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7127"/>
        <w:gridCol w:w="1698"/>
      </w:tblGrid>
      <w:tr w:rsidR="003901CC" w:rsidRPr="003901CC" w:rsidTr="003901CC">
        <w:trPr>
          <w:trHeight w:val="541"/>
          <w:tblCellSpacing w:w="0" w:type="dxa"/>
        </w:trPr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3901CC" w:rsidRPr="003901CC" w:rsidTr="003901CC">
        <w:trPr>
          <w:trHeight w:val="1383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sub_18501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bookmarkEnd w:id="12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1654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sub_18502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bookmarkEnd w:id="13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827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sub_18503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bookmarkEnd w:id="14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2210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sub_18504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bookmarkEnd w:id="15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827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sub_18505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bookmarkEnd w:id="16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541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sub_18506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bookmarkEnd w:id="17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285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sub_18507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bookmarkEnd w:id="18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CC" w:rsidRPr="003901CC" w:rsidTr="003901CC">
        <w:trPr>
          <w:trHeight w:val="827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sub_18508"/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bookmarkEnd w:id="19"/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CC" w:rsidRPr="003901CC" w:rsidRDefault="003901CC" w:rsidP="00390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5961" w:rsidRDefault="00C65961" w:rsidP="008E0229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4D7" w:rsidRDefault="00FA44D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BC1581" w:rsidRPr="00BC1581" w:rsidRDefault="00FA44D7" w:rsidP="00FA44D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0582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 Поряд</w:t>
      </w:r>
      <w:r w:rsidRPr="00FA44D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FA44D7">
        <w:rPr>
          <w:rFonts w:ascii="Times New Roman" w:hAnsi="Times New Roman"/>
          <w:sz w:val="24"/>
          <w:szCs w:val="24"/>
          <w:lang w:eastAsia="ru-RU"/>
        </w:rPr>
        <w:t>разработки и утверждения паспорта населенного пункта,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44D7">
        <w:rPr>
          <w:rFonts w:ascii="Times New Roman" w:hAnsi="Times New Roman"/>
          <w:sz w:val="24"/>
          <w:szCs w:val="24"/>
          <w:lang w:eastAsia="ru-RU"/>
        </w:rPr>
        <w:t>паспортов территорий муниципального округа Город Кедровый Томской области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(должность руководителя организации)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(подпись и М.П.)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«___»______________20___ г.</w:t>
      </w:r>
    </w:p>
    <w:p w:rsidR="00BC1581" w:rsidRPr="00BC1581" w:rsidRDefault="00FA44D7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1581" w:rsidRPr="00BC1581" w:rsidRDefault="00FA44D7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 А С П О Р Т</w:t>
      </w:r>
    </w:p>
    <w:p w:rsidR="00BC1581" w:rsidRPr="00FA44D7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территории организации отдыха детей и их оздоровления, подверженной</w:t>
      </w:r>
    </w:p>
    <w:p w:rsidR="00BC1581" w:rsidRPr="00FA44D7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угрозе лесных пожаров, территории ведения гражданами садоводства или</w:t>
      </w:r>
    </w:p>
    <w:p w:rsidR="00BC1581" w:rsidRPr="00FA44D7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огородничества для собственных нужд, подверженной угрозе лесных пожаров</w:t>
      </w:r>
      <w:hyperlink w:anchor="/document/74680206/entry/19111" w:tooltip="https://internet.garant.ru/#/document/74680206/entry/19111" w:history="1">
        <w:r w:rsidRPr="00FA44D7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*</w:t>
        </w:r>
      </w:hyperlink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sz w:val="24"/>
          <w:szCs w:val="24"/>
          <w:lang w:eastAsia="ru-RU"/>
        </w:rPr>
        <w:t> 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организации_________________________________________________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муниципального округа___________________________</w:t>
      </w:r>
    </w:p>
    <w:p w:rsidR="00BC1581" w:rsidRPr="00BC1581" w:rsidRDefault="00BC1581" w:rsidP="00BC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субъекта Российской Федерации ______________________________</w:t>
      </w:r>
    </w:p>
    <w:p w:rsidR="00BC1581" w:rsidRPr="00FA44D7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1581">
        <w:rPr>
          <w:rFonts w:ascii="Times New Roman" w:hAnsi="Times New Roman"/>
          <w:bCs/>
          <w:color w:val="000000"/>
          <w:sz w:val="24"/>
          <w:szCs w:val="24"/>
          <w:lang w:eastAsia="ru-RU"/>
        </w:rPr>
        <w:t>I</w:t>
      </w: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BC1581" w:rsidRPr="00BC1581" w:rsidTr="00BC1581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1581" w:rsidRPr="00FA44D7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2309"/>
        <w:gridCol w:w="1672"/>
        <w:gridCol w:w="2472"/>
      </w:tblGrid>
      <w:tr w:rsidR="00BC1581" w:rsidRPr="00BC1581" w:rsidTr="00BC1581">
        <w:trPr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1581" w:rsidRPr="00FA44D7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BC1581" w:rsidRPr="00BC1581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1. Подразделения пожарной охраны (наименование, вид, адрес)</w:t>
      </w:r>
    </w:p>
    <w:p w:rsidR="00BC1581" w:rsidRPr="00FA44D7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2794"/>
        <w:gridCol w:w="2470"/>
      </w:tblGrid>
      <w:tr w:rsidR="00BC1581" w:rsidRPr="00BC1581" w:rsidTr="00BC1581">
        <w:trPr>
          <w:tblCellSpacing w:w="0" w:type="dxa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1581" w:rsidRPr="00FA44D7" w:rsidRDefault="00BC1581" w:rsidP="00BC1581">
      <w:pPr>
        <w:shd w:val="clear" w:color="auto" w:fill="FFFFFF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6390"/>
        <w:gridCol w:w="2351"/>
      </w:tblGrid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сигнализация для оповещения людей о пожаре</w:t>
            </w:r>
            <w:hyperlink w:anchor="/document/74680206/entry/19222" w:tooltip="https://internet.garant.ru/#/document/74680206/entry/19222" w:history="1">
              <w:r w:rsidRPr="00BC1581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581" w:rsidRPr="00BC1581" w:rsidTr="00BC1581">
        <w:trPr>
          <w:tblCellSpacing w:w="0" w:type="dxa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581" w:rsidRPr="00BC1581" w:rsidRDefault="00BC1581" w:rsidP="00BC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5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1581" w:rsidRPr="00BC1581" w:rsidRDefault="00BC1581" w:rsidP="00BC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p w:rsidR="00BC1581" w:rsidRPr="00BC1581" w:rsidRDefault="00BC1581" w:rsidP="00BC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</w:t>
      </w:r>
      <w:hyperlink w:anchor="block_5401" w:tooltip="https://base.garant.ru/71732780/ff9fa08d419e8a3992b637ce02f95752/#block_5401" w:history="1">
        <w:r w:rsidRPr="00BC1581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частью 1 статьи 54</w:t>
        </w:r>
      </w:hyperlink>
      <w:r w:rsidR="00FA44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FA44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A44D7" w:rsidRPr="00FA44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29.07.2017 </w:t>
      </w:r>
      <w:r w:rsidR="00FA44D7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FA44D7" w:rsidRPr="00FA44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217-ФЗ</w:t>
      </w: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BC1581" w:rsidRPr="00BC1581" w:rsidRDefault="00BC1581" w:rsidP="00BC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581">
        <w:rPr>
          <w:rFonts w:ascii="Times New Roman" w:hAnsi="Times New Roman"/>
          <w:color w:val="000000"/>
          <w:sz w:val="24"/>
          <w:szCs w:val="24"/>
          <w:lang w:eastAsia="ru-RU"/>
        </w:rPr>
        <w:t>** Заполняется для территории садоводства или огородничества.</w:t>
      </w:r>
    </w:p>
    <w:sectPr w:rsidR="00BC1581" w:rsidRPr="00BC1581" w:rsidSect="00FA44D7">
      <w:headerReference w:type="default" r:id="rId9"/>
      <w:pgSz w:w="11906" w:h="16838" w:code="9"/>
      <w:pgMar w:top="567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B0" w:rsidRDefault="001C20B0" w:rsidP="00DC0CF2">
      <w:pPr>
        <w:spacing w:after="0" w:line="240" w:lineRule="auto"/>
      </w:pPr>
      <w:r>
        <w:separator/>
      </w:r>
    </w:p>
  </w:endnote>
  <w:endnote w:type="continuationSeparator" w:id="0">
    <w:p w:rsidR="001C20B0" w:rsidRDefault="001C20B0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B0" w:rsidRDefault="001C20B0" w:rsidP="00DC0CF2">
      <w:pPr>
        <w:spacing w:after="0" w:line="240" w:lineRule="auto"/>
      </w:pPr>
      <w:r>
        <w:separator/>
      </w:r>
    </w:p>
  </w:footnote>
  <w:footnote w:type="continuationSeparator" w:id="0">
    <w:p w:rsidR="001C20B0" w:rsidRDefault="001C20B0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5E" w:rsidRPr="00F96F18" w:rsidRDefault="001C20B0" w:rsidP="00FA44D7">
    <w:pPr>
      <w:pStyle w:val="a6"/>
      <w:tabs>
        <w:tab w:val="center" w:pos="4819"/>
        <w:tab w:val="left" w:pos="7740"/>
      </w:tabs>
      <w:jc w:val="center"/>
      <w:rPr>
        <w:rFonts w:ascii="Times New Roman" w:hAnsi="Times New Roman"/>
      </w:rPr>
    </w:pPr>
    <w:sdt>
      <w:sdtPr>
        <w:rPr>
          <w:rFonts w:ascii="Times New Roman" w:hAnsi="Times New Roman"/>
        </w:rPr>
        <w:id w:val="-1845932650"/>
        <w:docPartObj>
          <w:docPartGallery w:val="Page Numbers (Top of Page)"/>
          <w:docPartUnique/>
        </w:docPartObj>
      </w:sdtPr>
      <w:sdtEndPr/>
      <w:sdtContent>
        <w:r w:rsidR="007B645E" w:rsidRPr="00F96F18">
          <w:rPr>
            <w:rFonts w:ascii="Times New Roman" w:hAnsi="Times New Roman"/>
          </w:rPr>
          <w:fldChar w:fldCharType="begin"/>
        </w:r>
        <w:r w:rsidR="007B645E" w:rsidRPr="00F96F18">
          <w:rPr>
            <w:rFonts w:ascii="Times New Roman" w:hAnsi="Times New Roman"/>
          </w:rPr>
          <w:instrText>PAGE   \* MERGEFORMAT</w:instrText>
        </w:r>
        <w:r w:rsidR="007B645E" w:rsidRPr="00F96F18">
          <w:rPr>
            <w:rFonts w:ascii="Times New Roman" w:hAnsi="Times New Roman"/>
          </w:rPr>
          <w:fldChar w:fldCharType="separate"/>
        </w:r>
        <w:r w:rsidR="004D25A0">
          <w:rPr>
            <w:rFonts w:ascii="Times New Roman" w:hAnsi="Times New Roman"/>
            <w:noProof/>
          </w:rPr>
          <w:t>7</w:t>
        </w:r>
        <w:r w:rsidR="007B645E" w:rsidRPr="00F96F18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145E7"/>
    <w:rsid w:val="00014B49"/>
    <w:rsid w:val="000518F6"/>
    <w:rsid w:val="00081F32"/>
    <w:rsid w:val="00094CDD"/>
    <w:rsid w:val="00097158"/>
    <w:rsid w:val="000A49DA"/>
    <w:rsid w:val="000F29D4"/>
    <w:rsid w:val="00101E0E"/>
    <w:rsid w:val="0010430D"/>
    <w:rsid w:val="00105116"/>
    <w:rsid w:val="001171CD"/>
    <w:rsid w:val="001207B9"/>
    <w:rsid w:val="00126AFF"/>
    <w:rsid w:val="00141512"/>
    <w:rsid w:val="0015446E"/>
    <w:rsid w:val="001550D6"/>
    <w:rsid w:val="00160790"/>
    <w:rsid w:val="00164F32"/>
    <w:rsid w:val="00165008"/>
    <w:rsid w:val="001A65B3"/>
    <w:rsid w:val="001B36A6"/>
    <w:rsid w:val="001B5862"/>
    <w:rsid w:val="001B7905"/>
    <w:rsid w:val="001B7C46"/>
    <w:rsid w:val="001C20B0"/>
    <w:rsid w:val="001C2E84"/>
    <w:rsid w:val="001C54A5"/>
    <w:rsid w:val="001C6FFE"/>
    <w:rsid w:val="001D2651"/>
    <w:rsid w:val="001D7CB4"/>
    <w:rsid w:val="001E0A09"/>
    <w:rsid w:val="001E33AA"/>
    <w:rsid w:val="001E3EBA"/>
    <w:rsid w:val="0020156C"/>
    <w:rsid w:val="00203623"/>
    <w:rsid w:val="0020505B"/>
    <w:rsid w:val="00205825"/>
    <w:rsid w:val="00234DDC"/>
    <w:rsid w:val="00241E60"/>
    <w:rsid w:val="00260351"/>
    <w:rsid w:val="002612A6"/>
    <w:rsid w:val="00270498"/>
    <w:rsid w:val="00272822"/>
    <w:rsid w:val="00277EF9"/>
    <w:rsid w:val="00284C4B"/>
    <w:rsid w:val="00286705"/>
    <w:rsid w:val="00286E7D"/>
    <w:rsid w:val="002971EB"/>
    <w:rsid w:val="002A6567"/>
    <w:rsid w:val="002C1052"/>
    <w:rsid w:val="002C14E5"/>
    <w:rsid w:val="002D2687"/>
    <w:rsid w:val="002D62E9"/>
    <w:rsid w:val="002E786E"/>
    <w:rsid w:val="002F75F1"/>
    <w:rsid w:val="003157CB"/>
    <w:rsid w:val="003172C7"/>
    <w:rsid w:val="00323D87"/>
    <w:rsid w:val="00330977"/>
    <w:rsid w:val="0033184F"/>
    <w:rsid w:val="003343BA"/>
    <w:rsid w:val="00345B77"/>
    <w:rsid w:val="003709BB"/>
    <w:rsid w:val="00375F5F"/>
    <w:rsid w:val="00380E69"/>
    <w:rsid w:val="003815E8"/>
    <w:rsid w:val="0038528D"/>
    <w:rsid w:val="003901CC"/>
    <w:rsid w:val="00393966"/>
    <w:rsid w:val="00396630"/>
    <w:rsid w:val="003A0B42"/>
    <w:rsid w:val="003A1241"/>
    <w:rsid w:val="003A7269"/>
    <w:rsid w:val="00407D60"/>
    <w:rsid w:val="00412192"/>
    <w:rsid w:val="00431687"/>
    <w:rsid w:val="0044568A"/>
    <w:rsid w:val="004612C1"/>
    <w:rsid w:val="0046243E"/>
    <w:rsid w:val="00462A30"/>
    <w:rsid w:val="00484255"/>
    <w:rsid w:val="004D0505"/>
    <w:rsid w:val="004D25A0"/>
    <w:rsid w:val="004E02E3"/>
    <w:rsid w:val="004F0796"/>
    <w:rsid w:val="004F4352"/>
    <w:rsid w:val="00500AF7"/>
    <w:rsid w:val="0050295C"/>
    <w:rsid w:val="00504933"/>
    <w:rsid w:val="005067FB"/>
    <w:rsid w:val="005128FD"/>
    <w:rsid w:val="00517896"/>
    <w:rsid w:val="005311EC"/>
    <w:rsid w:val="00537045"/>
    <w:rsid w:val="005425DE"/>
    <w:rsid w:val="00552DEF"/>
    <w:rsid w:val="00554F1F"/>
    <w:rsid w:val="00555F3C"/>
    <w:rsid w:val="00574B90"/>
    <w:rsid w:val="00593F01"/>
    <w:rsid w:val="005B0EDB"/>
    <w:rsid w:val="005B72DD"/>
    <w:rsid w:val="005E02EB"/>
    <w:rsid w:val="005E2565"/>
    <w:rsid w:val="005E614B"/>
    <w:rsid w:val="006003A4"/>
    <w:rsid w:val="00604C7F"/>
    <w:rsid w:val="00611FCB"/>
    <w:rsid w:val="00613248"/>
    <w:rsid w:val="00620B5A"/>
    <w:rsid w:val="00624384"/>
    <w:rsid w:val="00624B1C"/>
    <w:rsid w:val="00636338"/>
    <w:rsid w:val="0067373C"/>
    <w:rsid w:val="0068337A"/>
    <w:rsid w:val="00691D9E"/>
    <w:rsid w:val="00692281"/>
    <w:rsid w:val="00694C59"/>
    <w:rsid w:val="006C6413"/>
    <w:rsid w:val="006C68B9"/>
    <w:rsid w:val="0071030B"/>
    <w:rsid w:val="0071511B"/>
    <w:rsid w:val="007235C2"/>
    <w:rsid w:val="00725809"/>
    <w:rsid w:val="00740A60"/>
    <w:rsid w:val="00743942"/>
    <w:rsid w:val="00745A09"/>
    <w:rsid w:val="007549CD"/>
    <w:rsid w:val="0077325F"/>
    <w:rsid w:val="007742D5"/>
    <w:rsid w:val="007A14B2"/>
    <w:rsid w:val="007A431D"/>
    <w:rsid w:val="007B09EB"/>
    <w:rsid w:val="007B4A45"/>
    <w:rsid w:val="007B4BF3"/>
    <w:rsid w:val="007B645E"/>
    <w:rsid w:val="007C4728"/>
    <w:rsid w:val="007C60FA"/>
    <w:rsid w:val="007D293C"/>
    <w:rsid w:val="007F52FC"/>
    <w:rsid w:val="00824C1E"/>
    <w:rsid w:val="008325C9"/>
    <w:rsid w:val="0083672D"/>
    <w:rsid w:val="0084348B"/>
    <w:rsid w:val="0084750E"/>
    <w:rsid w:val="008771DD"/>
    <w:rsid w:val="008859C2"/>
    <w:rsid w:val="008D7069"/>
    <w:rsid w:val="008E0229"/>
    <w:rsid w:val="008E21A0"/>
    <w:rsid w:val="008E3ADF"/>
    <w:rsid w:val="008E5D79"/>
    <w:rsid w:val="008F026A"/>
    <w:rsid w:val="00911FAC"/>
    <w:rsid w:val="00925F62"/>
    <w:rsid w:val="009319C0"/>
    <w:rsid w:val="00945D04"/>
    <w:rsid w:val="0094770A"/>
    <w:rsid w:val="00954C4B"/>
    <w:rsid w:val="00960641"/>
    <w:rsid w:val="00962EC1"/>
    <w:rsid w:val="0097106B"/>
    <w:rsid w:val="00971974"/>
    <w:rsid w:val="009735A9"/>
    <w:rsid w:val="00985E16"/>
    <w:rsid w:val="009A5074"/>
    <w:rsid w:val="009C4FDC"/>
    <w:rsid w:val="009D417A"/>
    <w:rsid w:val="009E08E4"/>
    <w:rsid w:val="009E7DE5"/>
    <w:rsid w:val="00A02AA3"/>
    <w:rsid w:val="00A05DA6"/>
    <w:rsid w:val="00A25597"/>
    <w:rsid w:val="00A27339"/>
    <w:rsid w:val="00A2750C"/>
    <w:rsid w:val="00A53F23"/>
    <w:rsid w:val="00A60181"/>
    <w:rsid w:val="00A62D99"/>
    <w:rsid w:val="00A641D2"/>
    <w:rsid w:val="00A70161"/>
    <w:rsid w:val="00A87962"/>
    <w:rsid w:val="00A97FBA"/>
    <w:rsid w:val="00AA6B84"/>
    <w:rsid w:val="00AB6398"/>
    <w:rsid w:val="00AC523A"/>
    <w:rsid w:val="00AD08B0"/>
    <w:rsid w:val="00AD20BE"/>
    <w:rsid w:val="00AE0640"/>
    <w:rsid w:val="00AE530D"/>
    <w:rsid w:val="00B004FA"/>
    <w:rsid w:val="00B03EB3"/>
    <w:rsid w:val="00B161B1"/>
    <w:rsid w:val="00B32036"/>
    <w:rsid w:val="00B54FE2"/>
    <w:rsid w:val="00B6171B"/>
    <w:rsid w:val="00B64D84"/>
    <w:rsid w:val="00B87867"/>
    <w:rsid w:val="00B930CF"/>
    <w:rsid w:val="00B96950"/>
    <w:rsid w:val="00BA036B"/>
    <w:rsid w:val="00BC1581"/>
    <w:rsid w:val="00BC4BD9"/>
    <w:rsid w:val="00BC633C"/>
    <w:rsid w:val="00BF7761"/>
    <w:rsid w:val="00BF7C39"/>
    <w:rsid w:val="00C01895"/>
    <w:rsid w:val="00C101FD"/>
    <w:rsid w:val="00C12C1E"/>
    <w:rsid w:val="00C1321F"/>
    <w:rsid w:val="00C32800"/>
    <w:rsid w:val="00C4332A"/>
    <w:rsid w:val="00C538BD"/>
    <w:rsid w:val="00C615B8"/>
    <w:rsid w:val="00C65961"/>
    <w:rsid w:val="00C66168"/>
    <w:rsid w:val="00C663A0"/>
    <w:rsid w:val="00C818CC"/>
    <w:rsid w:val="00C94407"/>
    <w:rsid w:val="00CD06FA"/>
    <w:rsid w:val="00D04EAC"/>
    <w:rsid w:val="00D221FA"/>
    <w:rsid w:val="00D27679"/>
    <w:rsid w:val="00D30E60"/>
    <w:rsid w:val="00D41EF5"/>
    <w:rsid w:val="00D51297"/>
    <w:rsid w:val="00DC0CF2"/>
    <w:rsid w:val="00DE0F14"/>
    <w:rsid w:val="00E15985"/>
    <w:rsid w:val="00E2249E"/>
    <w:rsid w:val="00E2535C"/>
    <w:rsid w:val="00E27198"/>
    <w:rsid w:val="00E33467"/>
    <w:rsid w:val="00E34452"/>
    <w:rsid w:val="00E4218B"/>
    <w:rsid w:val="00E65A2E"/>
    <w:rsid w:val="00E97857"/>
    <w:rsid w:val="00E97A52"/>
    <w:rsid w:val="00EA1247"/>
    <w:rsid w:val="00EB3948"/>
    <w:rsid w:val="00EB5972"/>
    <w:rsid w:val="00ED383E"/>
    <w:rsid w:val="00ED4B3A"/>
    <w:rsid w:val="00EE26EE"/>
    <w:rsid w:val="00EE6193"/>
    <w:rsid w:val="00EF443A"/>
    <w:rsid w:val="00F008BC"/>
    <w:rsid w:val="00F02E23"/>
    <w:rsid w:val="00F04A9D"/>
    <w:rsid w:val="00F2313F"/>
    <w:rsid w:val="00F235B7"/>
    <w:rsid w:val="00F472EB"/>
    <w:rsid w:val="00F723C3"/>
    <w:rsid w:val="00F84714"/>
    <w:rsid w:val="00F84BFA"/>
    <w:rsid w:val="00F91DBD"/>
    <w:rsid w:val="00F96F18"/>
    <w:rsid w:val="00FA2B97"/>
    <w:rsid w:val="00FA44D7"/>
    <w:rsid w:val="00FB0CF0"/>
    <w:rsid w:val="00FB4B35"/>
    <w:rsid w:val="00FB6472"/>
    <w:rsid w:val="00FC201B"/>
    <w:rsid w:val="00FC7E9F"/>
    <w:rsid w:val="00FE172F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  <w:style w:type="paragraph" w:customStyle="1" w:styleId="docdata">
    <w:name w:val="docdata"/>
    <w:aliases w:val="docy,v5,17520,bqiaagaaeyqcaaagiaiaaamppwaabtc/aaaaaaaaaaaaaaaaaaaaaaaaaaaaaaaaaaaaaaaaaaaaaaaaaaaaaaaaaaaaaaaaaaaaaaaaaaaaaaaaaaaaaaaaaaaaaaaaaaaaaaaaaaaaaaaaaaaaaaaaaaaaaaaaaaaaaaaaaaaaaaaaaaaaaaaaaaaaaaaaaaaaaaaaaaaaaaaaaaaaaaaaaaaaaaaaaaaaaaa"/>
    <w:basedOn w:val="a"/>
    <w:rsid w:val="0046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61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C06E-68BF-40A6-87F9-B3B27BA3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2025-03-31T02:46:00Z</cp:lastPrinted>
  <dcterms:created xsi:type="dcterms:W3CDTF">2020-12-28T07:31:00Z</dcterms:created>
  <dcterms:modified xsi:type="dcterms:W3CDTF">2025-04-02T04:40:00Z</dcterms:modified>
</cp:coreProperties>
</file>