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88" w:rsidRPr="008077F4" w:rsidRDefault="00127088" w:rsidP="00127088">
      <w:pPr>
        <w:jc w:val="center"/>
        <w:rPr>
          <w:color w:val="000000"/>
          <w:sz w:val="24"/>
        </w:rPr>
      </w:pPr>
      <w:r w:rsidRPr="008077F4"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88" w:rsidRPr="008077F4" w:rsidRDefault="00127088" w:rsidP="00127088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127088" w:rsidRPr="008077F4" w:rsidRDefault="00127088" w:rsidP="00127088">
      <w:pPr>
        <w:keepNext/>
        <w:jc w:val="center"/>
        <w:outlineLvl w:val="0"/>
        <w:rPr>
          <w:b/>
          <w:sz w:val="32"/>
          <w:szCs w:val="32"/>
        </w:rPr>
      </w:pPr>
    </w:p>
    <w:p w:rsidR="00127088" w:rsidRPr="008077F4" w:rsidRDefault="00127088" w:rsidP="00127088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127088" w:rsidRPr="008077F4" w:rsidRDefault="00127088" w:rsidP="00127088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127088" w:rsidRPr="008077F4" w:rsidTr="00354A76">
        <w:tc>
          <w:tcPr>
            <w:tcW w:w="4786" w:type="dxa"/>
          </w:tcPr>
          <w:p w:rsidR="00127088" w:rsidRPr="008077F4" w:rsidRDefault="00127088" w:rsidP="00354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A93B14">
              <w:rPr>
                <w:sz w:val="24"/>
                <w:szCs w:val="24"/>
                <w:u w:val="single"/>
              </w:rPr>
              <w:t>03 сентября</w:t>
            </w:r>
            <w:r w:rsidR="00AB261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F4370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  <w:p w:rsidR="00127088" w:rsidRPr="008077F4" w:rsidRDefault="00127088" w:rsidP="00354A7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27088" w:rsidRPr="005E2D18" w:rsidRDefault="00127088" w:rsidP="00A9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№ _</w:t>
            </w:r>
            <w:r w:rsidR="00A93B14">
              <w:rPr>
                <w:sz w:val="24"/>
                <w:szCs w:val="24"/>
                <w:u w:val="single"/>
              </w:rPr>
              <w:t>279</w:t>
            </w:r>
            <w:r>
              <w:rPr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sz w:val="24"/>
                <w:szCs w:val="24"/>
              </w:rPr>
              <w:t>_</w:t>
            </w:r>
          </w:p>
        </w:tc>
      </w:tr>
    </w:tbl>
    <w:p w:rsidR="00127088" w:rsidRPr="008077F4" w:rsidRDefault="00127088" w:rsidP="00127088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127088" w:rsidRPr="008077F4" w:rsidRDefault="00127088" w:rsidP="00127088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127088" w:rsidRPr="008077F4" w:rsidRDefault="00127088" w:rsidP="00127088"/>
    <w:p w:rsidR="00127088" w:rsidRDefault="00127088" w:rsidP="00DE3BD5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</w:t>
      </w:r>
      <w:r w:rsidR="00413DF5">
        <w:rPr>
          <w:color w:val="000000"/>
          <w:sz w:val="24"/>
          <w:szCs w:val="24"/>
        </w:rPr>
        <w:t xml:space="preserve"> и дополнений</w:t>
      </w:r>
      <w:r>
        <w:rPr>
          <w:color w:val="000000"/>
          <w:sz w:val="24"/>
          <w:szCs w:val="24"/>
        </w:rPr>
        <w:t xml:space="preserve"> в постановление Администрации города Кедрового от 24.05.2023 № 183 </w:t>
      </w:r>
      <w:r w:rsidRPr="0060362E">
        <w:rPr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торгов»</w:t>
      </w:r>
    </w:p>
    <w:p w:rsidR="00127088" w:rsidRDefault="00127088" w:rsidP="00127088">
      <w:pPr>
        <w:jc w:val="center"/>
        <w:rPr>
          <w:sz w:val="24"/>
          <w:szCs w:val="24"/>
        </w:rPr>
      </w:pPr>
    </w:p>
    <w:p w:rsidR="00127088" w:rsidRPr="00DE3BD5" w:rsidRDefault="00127088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55999">
        <w:rPr>
          <w:sz w:val="24"/>
          <w:szCs w:val="24"/>
        </w:rPr>
        <w:t xml:space="preserve"> соответствии </w:t>
      </w:r>
      <w:r w:rsidR="00DE3BD5">
        <w:rPr>
          <w:sz w:val="24"/>
          <w:szCs w:val="24"/>
        </w:rPr>
        <w:t xml:space="preserve">Федеральным </w:t>
      </w:r>
      <w:r w:rsidR="00720EBC">
        <w:rPr>
          <w:sz w:val="24"/>
          <w:szCs w:val="24"/>
        </w:rPr>
        <w:t>з</w:t>
      </w:r>
      <w:r w:rsidR="00DE3BD5">
        <w:rPr>
          <w:sz w:val="24"/>
          <w:szCs w:val="24"/>
        </w:rPr>
        <w:t>аконом от 05.12.2022 № 509-ФЗ</w:t>
      </w:r>
      <w:r w:rsidR="00DE3BD5" w:rsidRPr="00DE3BD5">
        <w:t xml:space="preserve"> </w:t>
      </w:r>
      <w:r w:rsidR="00DE3BD5">
        <w:rPr>
          <w:sz w:val="24"/>
          <w:szCs w:val="24"/>
        </w:rPr>
        <w:t xml:space="preserve">«О внесении </w:t>
      </w:r>
      <w:r w:rsidR="00DE3BD5" w:rsidRPr="00DE3BD5">
        <w:rPr>
          <w:sz w:val="24"/>
          <w:szCs w:val="24"/>
        </w:rPr>
        <w:t xml:space="preserve">изменений в Земельный кодекс Российской Федерации и статью 3.5 Федерального закона </w:t>
      </w:r>
      <w:r w:rsidR="00425834">
        <w:rPr>
          <w:sz w:val="24"/>
          <w:szCs w:val="24"/>
        </w:rPr>
        <w:t>«</w:t>
      </w:r>
      <w:r w:rsidR="00DE3BD5" w:rsidRPr="00DE3BD5">
        <w:rPr>
          <w:sz w:val="24"/>
          <w:szCs w:val="24"/>
        </w:rPr>
        <w:t>О введении в действие Земельного кодекса Российской Федерации</w:t>
      </w:r>
      <w:r w:rsidR="00DE3BD5">
        <w:rPr>
          <w:sz w:val="24"/>
          <w:szCs w:val="24"/>
        </w:rPr>
        <w:t>»</w:t>
      </w:r>
      <w:r w:rsidR="00413DF5">
        <w:rPr>
          <w:sz w:val="24"/>
          <w:szCs w:val="24"/>
        </w:rPr>
        <w:t>,</w:t>
      </w:r>
      <w:r w:rsidRPr="00B55999">
        <w:rPr>
          <w:sz w:val="24"/>
          <w:szCs w:val="24"/>
        </w:rPr>
        <w:t xml:space="preserve"> </w:t>
      </w:r>
      <w:r w:rsidR="00644ED6">
        <w:rPr>
          <w:sz w:val="24"/>
          <w:szCs w:val="24"/>
        </w:rPr>
        <w:t xml:space="preserve">Федеральным </w:t>
      </w:r>
      <w:r w:rsidR="00720EBC">
        <w:rPr>
          <w:sz w:val="24"/>
          <w:szCs w:val="24"/>
        </w:rPr>
        <w:t>з</w:t>
      </w:r>
      <w:r w:rsidR="00644ED6">
        <w:rPr>
          <w:sz w:val="24"/>
          <w:szCs w:val="24"/>
        </w:rPr>
        <w:t>аконом от 22.07.2024 № 194-ФЗ «О внесении изменений в Земельный Кодекс Российской Федерации»</w:t>
      </w:r>
    </w:p>
    <w:p w:rsidR="00127088" w:rsidRDefault="00127088" w:rsidP="00DE3BD5">
      <w:pPr>
        <w:ind w:firstLine="709"/>
        <w:jc w:val="both"/>
        <w:rPr>
          <w:bCs/>
          <w:sz w:val="24"/>
          <w:szCs w:val="24"/>
        </w:rPr>
      </w:pPr>
    </w:p>
    <w:p w:rsidR="00127088" w:rsidRPr="008077F4" w:rsidRDefault="00127088" w:rsidP="00127088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127088" w:rsidRPr="008077F4" w:rsidRDefault="00127088" w:rsidP="00127088">
      <w:pPr>
        <w:rPr>
          <w:sz w:val="24"/>
          <w:szCs w:val="24"/>
        </w:rPr>
      </w:pPr>
    </w:p>
    <w:p w:rsidR="00127088" w:rsidRPr="001D6122" w:rsidRDefault="00127088" w:rsidP="00DE3BD5">
      <w:pPr>
        <w:ind w:firstLine="709"/>
        <w:jc w:val="both"/>
        <w:rPr>
          <w:sz w:val="24"/>
          <w:szCs w:val="24"/>
        </w:rPr>
      </w:pPr>
      <w:r w:rsidRPr="001D6122">
        <w:rPr>
          <w:sz w:val="24"/>
          <w:szCs w:val="24"/>
        </w:rPr>
        <w:t>1.</w:t>
      </w:r>
      <w:r w:rsidR="00723835">
        <w:rPr>
          <w:sz w:val="24"/>
          <w:szCs w:val="24"/>
        </w:rPr>
        <w:t xml:space="preserve"> </w:t>
      </w:r>
      <w:r w:rsidRPr="001D6122">
        <w:rPr>
          <w:sz w:val="24"/>
          <w:szCs w:val="24"/>
        </w:rPr>
        <w:t xml:space="preserve">Внести в административный регламент по предоставлению муниципальной услуги </w:t>
      </w:r>
      <w:bookmarkStart w:id="1" w:name="_Hlk126790295"/>
      <w:r w:rsidRPr="001D6122">
        <w:rPr>
          <w:sz w:val="24"/>
          <w:szCs w:val="24"/>
        </w:rPr>
        <w:t>«Предоставление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торгов»</w:t>
      </w:r>
      <w:bookmarkEnd w:id="1"/>
      <w:r w:rsidRPr="001D6122">
        <w:rPr>
          <w:sz w:val="24"/>
          <w:szCs w:val="24"/>
        </w:rPr>
        <w:t>, утвержденный постановлением Администрации города Кедрового от 24.05.2023 № 183, следующие изменения</w:t>
      </w:r>
      <w:r w:rsidR="00E437C2">
        <w:rPr>
          <w:sz w:val="24"/>
          <w:szCs w:val="24"/>
        </w:rPr>
        <w:t xml:space="preserve"> и дополнения</w:t>
      </w:r>
      <w:r w:rsidRPr="001D6122">
        <w:rPr>
          <w:sz w:val="24"/>
          <w:szCs w:val="24"/>
        </w:rPr>
        <w:t>:</w:t>
      </w:r>
    </w:p>
    <w:p w:rsidR="00127088" w:rsidRDefault="00720EBC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B4D10">
        <w:rPr>
          <w:sz w:val="24"/>
          <w:szCs w:val="24"/>
        </w:rPr>
        <w:t>)</w:t>
      </w:r>
      <w:r w:rsidR="00723835">
        <w:rPr>
          <w:sz w:val="24"/>
          <w:szCs w:val="24"/>
        </w:rPr>
        <w:t xml:space="preserve"> </w:t>
      </w:r>
      <w:r w:rsidR="00127088" w:rsidRPr="001D6122">
        <w:rPr>
          <w:sz w:val="24"/>
          <w:szCs w:val="24"/>
        </w:rPr>
        <w:t>в пункте 31 слова «</w:t>
      </w:r>
      <w:r w:rsidR="00127088" w:rsidRPr="001D6122">
        <w:rPr>
          <w:rFonts w:eastAsia="SimSun"/>
          <w:sz w:val="24"/>
          <w:szCs w:val="24"/>
          <w:lang w:eastAsia="ar-SA"/>
        </w:rPr>
        <w:t>30 календарных дней</w:t>
      </w:r>
      <w:r w:rsidR="00127088" w:rsidRPr="001D6122">
        <w:rPr>
          <w:sz w:val="24"/>
          <w:szCs w:val="24"/>
        </w:rPr>
        <w:t>» заменить словами «</w:t>
      </w:r>
      <w:r w:rsidR="00127088" w:rsidRPr="001D6122">
        <w:rPr>
          <w:rFonts w:eastAsia="SimSun"/>
          <w:sz w:val="24"/>
          <w:szCs w:val="24"/>
          <w:lang w:eastAsia="ar-SA"/>
        </w:rPr>
        <w:t>20 календарных дней</w:t>
      </w:r>
      <w:r w:rsidR="00127088" w:rsidRPr="001D6122">
        <w:rPr>
          <w:sz w:val="24"/>
          <w:szCs w:val="24"/>
        </w:rPr>
        <w:t>»;</w:t>
      </w:r>
    </w:p>
    <w:p w:rsidR="00FA737B" w:rsidRDefault="00FA73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B4D10">
        <w:rPr>
          <w:sz w:val="24"/>
          <w:szCs w:val="24"/>
        </w:rPr>
        <w:t>)</w:t>
      </w:r>
      <w:r w:rsidR="00723835">
        <w:rPr>
          <w:sz w:val="24"/>
          <w:szCs w:val="24"/>
        </w:rPr>
        <w:t xml:space="preserve"> </w:t>
      </w:r>
      <w:r w:rsidRPr="00FA737B">
        <w:rPr>
          <w:sz w:val="24"/>
          <w:szCs w:val="24"/>
        </w:rPr>
        <w:t>в подпункте 8 пункта 33 слова «развитии застроенной территории» заменить словами «комплексном развитии территории</w:t>
      </w:r>
      <w:r>
        <w:rPr>
          <w:sz w:val="24"/>
          <w:szCs w:val="24"/>
        </w:rPr>
        <w:t xml:space="preserve"> </w:t>
      </w:r>
      <w:r w:rsidRPr="00FA737B">
        <w:rPr>
          <w:sz w:val="24"/>
          <w:szCs w:val="24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>
        <w:rPr>
          <w:sz w:val="24"/>
          <w:szCs w:val="24"/>
        </w:rPr>
        <w:t>»</w:t>
      </w:r>
      <w:r w:rsidRPr="00FA737B">
        <w:rPr>
          <w:sz w:val="24"/>
          <w:szCs w:val="24"/>
        </w:rPr>
        <w:t>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B4D10">
        <w:rPr>
          <w:sz w:val="24"/>
          <w:szCs w:val="24"/>
        </w:rPr>
        <w:t>)</w:t>
      </w:r>
      <w:r w:rsidRPr="00FA737B">
        <w:rPr>
          <w:sz w:val="24"/>
          <w:szCs w:val="24"/>
        </w:rPr>
        <w:t xml:space="preserve"> пункт 33 дополнить следующими подпунктами: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«11)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 xml:space="preserve">12) в отношении земельного участка, указанного в заявлении о его предоставлении, поступило предусмотренное подпунктом 6 пункта 4 статьи 39.11 </w:t>
      </w:r>
      <w:r w:rsidR="00644ED6" w:rsidRPr="00644ED6">
        <w:rPr>
          <w:sz w:val="24"/>
          <w:szCs w:val="24"/>
        </w:rPr>
        <w:t xml:space="preserve">Земельного </w:t>
      </w:r>
      <w:r w:rsidR="00720EBC">
        <w:rPr>
          <w:sz w:val="24"/>
          <w:szCs w:val="24"/>
        </w:rPr>
        <w:t>к</w:t>
      </w:r>
      <w:r w:rsidR="00644ED6" w:rsidRPr="00644ED6">
        <w:rPr>
          <w:sz w:val="24"/>
          <w:szCs w:val="24"/>
        </w:rPr>
        <w:t xml:space="preserve">одекса Российской Федерации </w:t>
      </w:r>
      <w:r w:rsidRPr="00FA737B">
        <w:rPr>
          <w:sz w:val="24"/>
          <w:szCs w:val="24"/>
        </w:rPr>
        <w:t xml:space="preserve"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</w:t>
      </w:r>
      <w:r w:rsidR="00566606" w:rsidRPr="00566606">
        <w:rPr>
          <w:sz w:val="24"/>
          <w:szCs w:val="24"/>
        </w:rPr>
        <w:t xml:space="preserve">Земельного </w:t>
      </w:r>
      <w:r w:rsidR="00720EBC">
        <w:rPr>
          <w:sz w:val="24"/>
          <w:szCs w:val="24"/>
        </w:rPr>
        <w:t>к</w:t>
      </w:r>
      <w:r w:rsidR="00566606" w:rsidRPr="00566606">
        <w:rPr>
          <w:sz w:val="24"/>
          <w:szCs w:val="24"/>
        </w:rPr>
        <w:t xml:space="preserve">одекса Российской Федерации </w:t>
      </w:r>
      <w:r w:rsidRPr="00FA737B">
        <w:rPr>
          <w:sz w:val="24"/>
          <w:szCs w:val="24"/>
        </w:rPr>
        <w:t xml:space="preserve">и уполномоченным органом не принято решение об отказе в проведении этого аукциона по основаниям, предусмотренным пунктом 8 статьи 39.11 </w:t>
      </w:r>
      <w:r w:rsidR="00566606" w:rsidRPr="00566606">
        <w:rPr>
          <w:sz w:val="24"/>
          <w:szCs w:val="24"/>
        </w:rPr>
        <w:t>Земельного Кодекса Российской Федерации</w:t>
      </w:r>
      <w:r w:rsidRPr="00FA737B">
        <w:rPr>
          <w:sz w:val="24"/>
          <w:szCs w:val="24"/>
        </w:rPr>
        <w:t>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lastRenderedPageBreak/>
        <w:t xml:space="preserve"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="00644ED6">
        <w:rPr>
          <w:sz w:val="24"/>
          <w:szCs w:val="24"/>
        </w:rPr>
        <w:t xml:space="preserve">Земельного </w:t>
      </w:r>
      <w:r w:rsidR="00720EBC">
        <w:rPr>
          <w:sz w:val="24"/>
          <w:szCs w:val="24"/>
        </w:rPr>
        <w:t>к</w:t>
      </w:r>
      <w:r w:rsidR="00644ED6">
        <w:rPr>
          <w:sz w:val="24"/>
          <w:szCs w:val="24"/>
        </w:rPr>
        <w:t>одекса Российской Федерации</w:t>
      </w:r>
      <w:r w:rsidRPr="00FA737B">
        <w:rPr>
          <w:sz w:val="24"/>
          <w:szCs w:val="24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FA737B">
        <w:rPr>
          <w:sz w:val="24"/>
          <w:szCs w:val="24"/>
        </w:rPr>
        <w:t>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A737B">
        <w:rPr>
          <w:sz w:val="24"/>
          <w:szCs w:val="24"/>
        </w:rPr>
        <w:t xml:space="preserve">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</w:t>
      </w:r>
      <w:r w:rsidR="00413DF5" w:rsidRPr="00413DF5">
        <w:rPr>
          <w:sz w:val="24"/>
          <w:szCs w:val="24"/>
        </w:rPr>
        <w:t xml:space="preserve">Земельного </w:t>
      </w:r>
      <w:r w:rsidR="00720EBC">
        <w:rPr>
          <w:sz w:val="24"/>
          <w:szCs w:val="24"/>
        </w:rPr>
        <w:t>к</w:t>
      </w:r>
      <w:r w:rsidR="00413DF5" w:rsidRPr="00413DF5">
        <w:rPr>
          <w:sz w:val="24"/>
          <w:szCs w:val="24"/>
        </w:rPr>
        <w:t>одекса Российской Федерации</w:t>
      </w:r>
      <w:r w:rsidRPr="00FA737B">
        <w:rPr>
          <w:sz w:val="24"/>
          <w:szCs w:val="24"/>
        </w:rPr>
        <w:t>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FA737B">
        <w:rPr>
          <w:sz w:val="24"/>
          <w:szCs w:val="24"/>
        </w:rPr>
        <w:t xml:space="preserve">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</w:t>
      </w:r>
      <w:r w:rsidR="00413DF5" w:rsidRPr="00413DF5">
        <w:rPr>
          <w:sz w:val="24"/>
          <w:szCs w:val="24"/>
        </w:rPr>
        <w:t xml:space="preserve">Земельного </w:t>
      </w:r>
      <w:r w:rsidR="00720EBC">
        <w:rPr>
          <w:sz w:val="24"/>
          <w:szCs w:val="24"/>
        </w:rPr>
        <w:t>к</w:t>
      </w:r>
      <w:r w:rsidR="00413DF5" w:rsidRPr="00413DF5">
        <w:rPr>
          <w:sz w:val="24"/>
          <w:szCs w:val="24"/>
        </w:rPr>
        <w:t>одекса Российской Федерации</w:t>
      </w:r>
      <w:r w:rsidRPr="00FA737B">
        <w:rPr>
          <w:sz w:val="24"/>
          <w:szCs w:val="24"/>
        </w:rPr>
        <w:t>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37B">
        <w:rPr>
          <w:sz w:val="24"/>
          <w:szCs w:val="24"/>
        </w:rPr>
        <w:t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FA737B">
        <w:rPr>
          <w:sz w:val="24"/>
          <w:szCs w:val="24"/>
        </w:rPr>
        <w:t>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FA737B">
        <w:rPr>
          <w:sz w:val="24"/>
          <w:szCs w:val="24"/>
        </w:rPr>
        <w:t>) предоставление земельного участка на заявленном виде прав не допускается;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FA737B">
        <w:rPr>
          <w:sz w:val="24"/>
          <w:szCs w:val="24"/>
        </w:rPr>
        <w:t>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FA737B">
        <w:rPr>
          <w:sz w:val="24"/>
          <w:szCs w:val="24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FA737B">
        <w:rPr>
          <w:sz w:val="24"/>
          <w:szCs w:val="24"/>
        </w:rPr>
        <w:t>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FA737B">
        <w:rPr>
          <w:sz w:val="24"/>
          <w:szCs w:val="24"/>
        </w:rPr>
        <w:t>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5</w:t>
      </w:r>
      <w:r w:rsidRPr="00FA737B">
        <w:rPr>
          <w:sz w:val="24"/>
          <w:szCs w:val="24"/>
        </w:rPr>
        <w:t>) границы земельного участка, указанного в заявлении о его предоставлении, подлежат уточнению</w:t>
      </w:r>
      <w:r w:rsidR="008B447B">
        <w:rPr>
          <w:sz w:val="24"/>
          <w:szCs w:val="24"/>
        </w:rPr>
        <w:t>,</w:t>
      </w:r>
      <w:r w:rsidRPr="00FA737B">
        <w:rPr>
          <w:sz w:val="24"/>
          <w:szCs w:val="24"/>
        </w:rPr>
        <w:t xml:space="preserve"> в соответствии с </w:t>
      </w:r>
      <w:r w:rsidR="008B447B" w:rsidRPr="008B447B">
        <w:rPr>
          <w:sz w:val="24"/>
          <w:szCs w:val="24"/>
        </w:rPr>
        <w:t>Федеральны</w:t>
      </w:r>
      <w:r w:rsidR="00413DF5">
        <w:rPr>
          <w:sz w:val="24"/>
          <w:szCs w:val="24"/>
        </w:rPr>
        <w:t>м</w:t>
      </w:r>
      <w:r w:rsidR="008B447B" w:rsidRPr="008B447B">
        <w:rPr>
          <w:sz w:val="24"/>
          <w:szCs w:val="24"/>
        </w:rPr>
        <w:t xml:space="preserve"> закон</w:t>
      </w:r>
      <w:r w:rsidR="008B447B">
        <w:rPr>
          <w:sz w:val="24"/>
          <w:szCs w:val="24"/>
        </w:rPr>
        <w:t>ом</w:t>
      </w:r>
      <w:r w:rsidR="008B447B" w:rsidRPr="008B447B">
        <w:rPr>
          <w:sz w:val="24"/>
          <w:szCs w:val="24"/>
        </w:rPr>
        <w:t xml:space="preserve"> от 13.07.201</w:t>
      </w:r>
      <w:r w:rsidR="00720EBC">
        <w:rPr>
          <w:sz w:val="24"/>
          <w:szCs w:val="24"/>
        </w:rPr>
        <w:t>5 № 218-ФЗ</w:t>
      </w:r>
      <w:r w:rsidR="008B447B">
        <w:rPr>
          <w:sz w:val="24"/>
          <w:szCs w:val="24"/>
        </w:rPr>
        <w:t xml:space="preserve"> «</w:t>
      </w:r>
      <w:r w:rsidR="008B447B" w:rsidRPr="008B447B">
        <w:rPr>
          <w:sz w:val="24"/>
          <w:szCs w:val="24"/>
        </w:rPr>
        <w:t>О государственной регистрации недвижимости</w:t>
      </w:r>
      <w:r w:rsidR="008B447B">
        <w:rPr>
          <w:sz w:val="24"/>
          <w:szCs w:val="24"/>
        </w:rPr>
        <w:t>»</w:t>
      </w:r>
      <w:r w:rsidRPr="00FA737B">
        <w:rPr>
          <w:sz w:val="24"/>
          <w:szCs w:val="24"/>
        </w:rPr>
        <w:t>;</w:t>
      </w:r>
    </w:p>
    <w:p w:rsidR="00FA737B" w:rsidRPr="00FA737B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FA737B">
        <w:rPr>
          <w:sz w:val="24"/>
          <w:szCs w:val="24"/>
        </w:rPr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FA737B" w:rsidRPr="001D6122" w:rsidRDefault="00FA737B" w:rsidP="00DE3BD5">
      <w:pPr>
        <w:ind w:firstLine="709"/>
        <w:jc w:val="both"/>
        <w:rPr>
          <w:sz w:val="24"/>
          <w:szCs w:val="24"/>
        </w:rPr>
      </w:pPr>
      <w:r w:rsidRPr="00FA737B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FA737B">
        <w:rPr>
          <w:sz w:val="24"/>
          <w:szCs w:val="24"/>
        </w:rPr>
        <w:t>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</w:t>
      </w:r>
      <w:r w:rsidR="008B447B">
        <w:rPr>
          <w:sz w:val="24"/>
          <w:szCs w:val="24"/>
        </w:rPr>
        <w:t xml:space="preserve"> Федерального закона от 24.07.</w:t>
      </w:r>
      <w:r w:rsidRPr="00FA737B">
        <w:rPr>
          <w:sz w:val="24"/>
          <w:szCs w:val="24"/>
        </w:rPr>
        <w:t xml:space="preserve">2007 </w:t>
      </w:r>
      <w:r w:rsidR="008B447B">
        <w:rPr>
          <w:sz w:val="24"/>
          <w:szCs w:val="24"/>
        </w:rPr>
        <w:t xml:space="preserve">№ </w:t>
      </w:r>
      <w:r w:rsidRPr="00FA737B">
        <w:rPr>
          <w:sz w:val="24"/>
          <w:szCs w:val="24"/>
        </w:rPr>
        <w:t xml:space="preserve">209-ФЗ </w:t>
      </w:r>
      <w:r w:rsidR="008B447B">
        <w:rPr>
          <w:sz w:val="24"/>
          <w:szCs w:val="24"/>
        </w:rPr>
        <w:t>«</w:t>
      </w:r>
      <w:r w:rsidRPr="00FA737B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8B447B">
        <w:rPr>
          <w:sz w:val="24"/>
          <w:szCs w:val="24"/>
        </w:rPr>
        <w:t>»</w:t>
      </w:r>
      <w:r w:rsidRPr="00FA737B">
        <w:rPr>
          <w:sz w:val="24"/>
          <w:szCs w:val="24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закона.».</w:t>
      </w:r>
    </w:p>
    <w:p w:rsidR="00127088" w:rsidRPr="001D6122" w:rsidRDefault="008B44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4D10">
        <w:rPr>
          <w:sz w:val="24"/>
          <w:szCs w:val="24"/>
        </w:rPr>
        <w:t>)</w:t>
      </w:r>
      <w:r w:rsidR="00127088" w:rsidRPr="001D6122">
        <w:rPr>
          <w:sz w:val="24"/>
          <w:szCs w:val="24"/>
        </w:rPr>
        <w:t xml:space="preserve"> в пункте 57 слова «5 (пяти) календарных дней» заменить словами «</w:t>
      </w:r>
      <w:r w:rsidR="00E04DA3">
        <w:rPr>
          <w:sz w:val="24"/>
          <w:szCs w:val="24"/>
        </w:rPr>
        <w:t>1</w:t>
      </w:r>
      <w:r w:rsidR="00127088" w:rsidRPr="001D6122">
        <w:rPr>
          <w:sz w:val="24"/>
          <w:szCs w:val="24"/>
        </w:rPr>
        <w:t xml:space="preserve"> (</w:t>
      </w:r>
      <w:r w:rsidR="00E04DA3">
        <w:rPr>
          <w:sz w:val="24"/>
          <w:szCs w:val="24"/>
        </w:rPr>
        <w:t>один</w:t>
      </w:r>
      <w:r w:rsidR="00127088" w:rsidRPr="001D6122">
        <w:rPr>
          <w:sz w:val="24"/>
          <w:szCs w:val="24"/>
        </w:rPr>
        <w:t>) календарны</w:t>
      </w:r>
      <w:r w:rsidR="00E04DA3">
        <w:rPr>
          <w:sz w:val="24"/>
          <w:szCs w:val="24"/>
        </w:rPr>
        <w:t>й</w:t>
      </w:r>
      <w:r w:rsidR="00127088" w:rsidRPr="001D6122">
        <w:rPr>
          <w:sz w:val="24"/>
          <w:szCs w:val="24"/>
        </w:rPr>
        <w:t xml:space="preserve"> д</w:t>
      </w:r>
      <w:r w:rsidR="00E04DA3">
        <w:rPr>
          <w:sz w:val="24"/>
          <w:szCs w:val="24"/>
        </w:rPr>
        <w:t>ень</w:t>
      </w:r>
      <w:r w:rsidR="00127088" w:rsidRPr="001D6122">
        <w:rPr>
          <w:sz w:val="24"/>
          <w:szCs w:val="24"/>
        </w:rPr>
        <w:t>»;</w:t>
      </w:r>
    </w:p>
    <w:p w:rsidR="00127088" w:rsidRPr="001D6122" w:rsidRDefault="008B44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4D10">
        <w:rPr>
          <w:sz w:val="24"/>
          <w:szCs w:val="24"/>
        </w:rPr>
        <w:t>)</w:t>
      </w:r>
      <w:r w:rsidR="00127088" w:rsidRPr="001D6122">
        <w:rPr>
          <w:sz w:val="24"/>
          <w:szCs w:val="24"/>
        </w:rPr>
        <w:t xml:space="preserve"> в пункте 62 слова «4 (четырех) календарных дней» заменить словами «3 (трех) календарных дней»;</w:t>
      </w:r>
    </w:p>
    <w:p w:rsidR="00127088" w:rsidRPr="001D6122" w:rsidRDefault="008B44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B4D10">
        <w:rPr>
          <w:sz w:val="24"/>
          <w:szCs w:val="24"/>
        </w:rPr>
        <w:t>)</w:t>
      </w:r>
      <w:r w:rsidR="00127088" w:rsidRPr="001D6122">
        <w:rPr>
          <w:sz w:val="24"/>
          <w:szCs w:val="24"/>
        </w:rPr>
        <w:t xml:space="preserve"> в пункте 83 слова «16 (шестнадцать) календарных дней» заменить словами «7 (семь) календарных дней»;</w:t>
      </w:r>
    </w:p>
    <w:p w:rsidR="00127088" w:rsidRDefault="008B447B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B4D1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27088" w:rsidRPr="001D6122">
        <w:rPr>
          <w:sz w:val="24"/>
          <w:szCs w:val="24"/>
        </w:rPr>
        <w:t>в пункте 86 слова «5 (пять) календарных дней» заменить словами «1 (один) календарный день».</w:t>
      </w:r>
    </w:p>
    <w:p w:rsidR="004E1B8E" w:rsidRPr="001D6122" w:rsidRDefault="00644ED6" w:rsidP="00DE3B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4D10">
        <w:rPr>
          <w:sz w:val="24"/>
          <w:szCs w:val="24"/>
        </w:rPr>
        <w:t xml:space="preserve">) </w:t>
      </w:r>
      <w:r w:rsidR="004E1B8E">
        <w:rPr>
          <w:sz w:val="24"/>
          <w:szCs w:val="24"/>
        </w:rPr>
        <w:t xml:space="preserve">Приложение № 3 изложить в новой редакции согласно </w:t>
      </w:r>
      <w:proofErr w:type="gramStart"/>
      <w:r w:rsidR="004E1B8E">
        <w:rPr>
          <w:sz w:val="24"/>
          <w:szCs w:val="24"/>
        </w:rPr>
        <w:t>приложению</w:t>
      </w:r>
      <w:proofErr w:type="gramEnd"/>
      <w:r w:rsidR="00413DF5">
        <w:rPr>
          <w:sz w:val="24"/>
          <w:szCs w:val="24"/>
        </w:rPr>
        <w:t xml:space="preserve"> к настоящему постановлению</w:t>
      </w:r>
      <w:r w:rsidR="004E1B8E">
        <w:rPr>
          <w:sz w:val="24"/>
          <w:szCs w:val="24"/>
        </w:rPr>
        <w:t>.</w:t>
      </w:r>
    </w:p>
    <w:p w:rsidR="00127088" w:rsidRPr="001D6122" w:rsidRDefault="00FB4D10" w:rsidP="00DE3B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7088" w:rsidRPr="001D6122">
        <w:rPr>
          <w:sz w:val="24"/>
          <w:szCs w:val="24"/>
        </w:rPr>
        <w:t xml:space="preserve">. </w:t>
      </w:r>
      <w:r w:rsidR="00127088" w:rsidRPr="001D6122">
        <w:rPr>
          <w:color w:val="000000"/>
          <w:sz w:val="24"/>
          <w:szCs w:val="24"/>
        </w:rPr>
        <w:t>Постановление вступает в силу со дня его официального опубликования.</w:t>
      </w:r>
    </w:p>
    <w:p w:rsidR="00127088" w:rsidRPr="001D6122" w:rsidRDefault="00FB4D10" w:rsidP="00636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3835">
        <w:rPr>
          <w:sz w:val="24"/>
          <w:szCs w:val="24"/>
        </w:rPr>
        <w:t xml:space="preserve">. </w:t>
      </w:r>
      <w:r w:rsidR="00127088" w:rsidRPr="001D6122">
        <w:rPr>
          <w:bCs/>
          <w:sz w:val="24"/>
          <w:szCs w:val="24"/>
        </w:rPr>
        <w:t>Опубликовать</w:t>
      </w:r>
      <w:r w:rsidR="00720EBC">
        <w:rPr>
          <w:bCs/>
          <w:sz w:val="24"/>
          <w:szCs w:val="24"/>
        </w:rPr>
        <w:t xml:space="preserve"> настоящее</w:t>
      </w:r>
      <w:r w:rsidR="00127088" w:rsidRPr="001D6122">
        <w:rPr>
          <w:bCs/>
          <w:sz w:val="24"/>
          <w:szCs w:val="24"/>
        </w:rPr>
        <w:t xml:space="preserve"> постановление</w:t>
      </w:r>
      <w:r w:rsidR="00636358">
        <w:rPr>
          <w:bCs/>
          <w:sz w:val="24"/>
          <w:szCs w:val="24"/>
        </w:rPr>
        <w:t xml:space="preserve"> в Информационном бюллетене городского округа «Город Кедровый», разместить</w:t>
      </w:r>
      <w:r w:rsidR="00127088" w:rsidRPr="001D6122">
        <w:rPr>
          <w:bCs/>
          <w:sz w:val="24"/>
          <w:szCs w:val="24"/>
        </w:rPr>
        <w:t xml:space="preserve"> на официальном сайте Администрации города Кедрового в информационно-телекоммуникационной сети «Интернет»: </w:t>
      </w:r>
      <w:proofErr w:type="spellStart"/>
      <w:r w:rsidR="00127088" w:rsidRPr="001D6122">
        <w:rPr>
          <w:bCs/>
          <w:sz w:val="24"/>
          <w:szCs w:val="24"/>
        </w:rPr>
        <w:t>http</w:t>
      </w:r>
      <w:proofErr w:type="spellEnd"/>
      <w:r w:rsidR="00127088" w:rsidRPr="001D6122">
        <w:rPr>
          <w:bCs/>
          <w:sz w:val="24"/>
          <w:szCs w:val="24"/>
          <w:lang w:val="en-US"/>
        </w:rPr>
        <w:t>s</w:t>
      </w:r>
      <w:r w:rsidR="00127088" w:rsidRPr="001D6122">
        <w:rPr>
          <w:bCs/>
          <w:sz w:val="24"/>
          <w:szCs w:val="24"/>
        </w:rPr>
        <w:t>://</w:t>
      </w:r>
      <w:proofErr w:type="spellStart"/>
      <w:r w:rsidR="00127088" w:rsidRPr="001D6122">
        <w:rPr>
          <w:bCs/>
          <w:sz w:val="24"/>
          <w:szCs w:val="24"/>
        </w:rPr>
        <w:t>kedradm</w:t>
      </w:r>
      <w:proofErr w:type="spellEnd"/>
      <w:r w:rsidR="00127088" w:rsidRPr="001D6122">
        <w:rPr>
          <w:bCs/>
          <w:sz w:val="24"/>
          <w:szCs w:val="24"/>
        </w:rPr>
        <w:t>.</w:t>
      </w:r>
      <w:proofErr w:type="spellStart"/>
      <w:r w:rsidR="00127088" w:rsidRPr="001D6122">
        <w:rPr>
          <w:bCs/>
          <w:sz w:val="24"/>
          <w:szCs w:val="24"/>
          <w:lang w:val="en-US"/>
        </w:rPr>
        <w:t>gosuslugi</w:t>
      </w:r>
      <w:proofErr w:type="spellEnd"/>
      <w:r w:rsidR="00127088" w:rsidRPr="001D6122">
        <w:rPr>
          <w:bCs/>
          <w:sz w:val="24"/>
          <w:szCs w:val="24"/>
        </w:rPr>
        <w:t>.</w:t>
      </w:r>
      <w:proofErr w:type="spellStart"/>
      <w:r w:rsidR="00127088" w:rsidRPr="001D6122">
        <w:rPr>
          <w:bCs/>
          <w:sz w:val="24"/>
          <w:szCs w:val="24"/>
        </w:rPr>
        <w:t>ru</w:t>
      </w:r>
      <w:proofErr w:type="spellEnd"/>
      <w:r w:rsidR="00127088" w:rsidRPr="001D6122">
        <w:rPr>
          <w:bCs/>
          <w:sz w:val="24"/>
          <w:szCs w:val="24"/>
        </w:rPr>
        <w:t>.</w:t>
      </w:r>
    </w:p>
    <w:p w:rsidR="00127088" w:rsidRPr="005706C2" w:rsidRDefault="00FB4D10" w:rsidP="006363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7088" w:rsidRPr="001D6122">
        <w:rPr>
          <w:sz w:val="24"/>
          <w:szCs w:val="24"/>
        </w:rPr>
        <w:t>.</w:t>
      </w:r>
      <w:r w:rsidR="00723835">
        <w:rPr>
          <w:sz w:val="24"/>
          <w:szCs w:val="24"/>
        </w:rPr>
        <w:t xml:space="preserve"> </w:t>
      </w:r>
      <w:r w:rsidR="00127088" w:rsidRPr="001D6122">
        <w:rPr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636358" w:rsidRDefault="00636358" w:rsidP="00636358">
      <w:pPr>
        <w:ind w:firstLine="709"/>
        <w:jc w:val="both"/>
        <w:rPr>
          <w:sz w:val="24"/>
          <w:szCs w:val="24"/>
        </w:rPr>
      </w:pPr>
    </w:p>
    <w:p w:rsidR="00636358" w:rsidRDefault="00636358" w:rsidP="00636358">
      <w:pPr>
        <w:ind w:firstLine="709"/>
        <w:jc w:val="both"/>
        <w:rPr>
          <w:sz w:val="24"/>
          <w:szCs w:val="24"/>
        </w:rPr>
      </w:pPr>
    </w:p>
    <w:p w:rsidR="00636358" w:rsidRDefault="00636358" w:rsidP="00636358">
      <w:pPr>
        <w:ind w:firstLine="709"/>
        <w:jc w:val="both"/>
        <w:rPr>
          <w:sz w:val="24"/>
          <w:szCs w:val="24"/>
        </w:rPr>
      </w:pPr>
    </w:p>
    <w:p w:rsidR="00127088" w:rsidRDefault="00636358" w:rsidP="00127088">
      <w:pPr>
        <w:jc w:val="both"/>
        <w:rPr>
          <w:sz w:val="24"/>
          <w:szCs w:val="24"/>
        </w:rPr>
      </w:pPr>
      <w:proofErr w:type="spellStart"/>
      <w:r w:rsidRPr="00636358">
        <w:rPr>
          <w:sz w:val="24"/>
          <w:szCs w:val="24"/>
        </w:rPr>
        <w:t>И.о</w:t>
      </w:r>
      <w:proofErr w:type="spellEnd"/>
      <w:r w:rsidRPr="00636358">
        <w:rPr>
          <w:sz w:val="24"/>
          <w:szCs w:val="24"/>
        </w:rPr>
        <w:t>. Мэра города Кедрового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</w:t>
      </w:r>
      <w:r w:rsidRPr="00636358">
        <w:rPr>
          <w:sz w:val="24"/>
          <w:szCs w:val="24"/>
        </w:rPr>
        <w:t>И.Н. Алексеева</w:t>
      </w:r>
    </w:p>
    <w:p w:rsidR="00425834" w:rsidRDefault="00425834" w:rsidP="00127088">
      <w:pPr>
        <w:jc w:val="both"/>
        <w:rPr>
          <w:sz w:val="24"/>
          <w:szCs w:val="24"/>
        </w:rPr>
      </w:pPr>
    </w:p>
    <w:p w:rsidR="00425834" w:rsidRPr="008077F4" w:rsidRDefault="00425834" w:rsidP="00127088">
      <w:pPr>
        <w:jc w:val="both"/>
      </w:pPr>
    </w:p>
    <w:p w:rsidR="00127088" w:rsidRPr="008077F4" w:rsidRDefault="00127088" w:rsidP="00127088"/>
    <w:p w:rsidR="00127088" w:rsidRDefault="00127088" w:rsidP="00127088"/>
    <w:p w:rsidR="00127088" w:rsidRDefault="00127088" w:rsidP="00127088"/>
    <w:p w:rsidR="00127088" w:rsidRDefault="00127088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3E31FC" w:rsidRDefault="003E31FC" w:rsidP="00127088"/>
    <w:p w:rsidR="005A0A50" w:rsidRDefault="005A0A50" w:rsidP="00127088"/>
    <w:p w:rsidR="00127088" w:rsidRPr="008077F4" w:rsidRDefault="00127088" w:rsidP="00127088"/>
    <w:p w:rsidR="00127088" w:rsidRDefault="00127088" w:rsidP="00127088">
      <w:r>
        <w:t>Сорокина Людмила Николаевна</w:t>
      </w:r>
    </w:p>
    <w:p w:rsidR="003E31FC" w:rsidRDefault="003E31FC" w:rsidP="003E31FC">
      <w:bookmarkStart w:id="2" w:name="_Hlk126790217"/>
      <w:r>
        <w:t>8 (38250) 35-418</w:t>
      </w:r>
    </w:p>
    <w:p w:rsidR="003E31FC" w:rsidRDefault="003E31FC" w:rsidP="00F36A0A">
      <w:pPr>
        <w:tabs>
          <w:tab w:val="left" w:pos="9923"/>
        </w:tabs>
        <w:jc w:val="right"/>
        <w:rPr>
          <w:sz w:val="24"/>
          <w:szCs w:val="24"/>
        </w:rPr>
        <w:sectPr w:rsidR="003E31FC" w:rsidSect="003E31FC">
          <w:headerReference w:type="default" r:id="rId8"/>
          <w:headerReference w:type="first" r:id="rId9"/>
          <w:pgSz w:w="11906" w:h="16838" w:code="9"/>
          <w:pgMar w:top="567" w:right="567" w:bottom="1134" w:left="1701" w:header="425" w:footer="709" w:gutter="0"/>
          <w:cols w:space="708"/>
          <w:titlePg/>
          <w:docGrid w:linePitch="360"/>
        </w:sectPr>
      </w:pPr>
    </w:p>
    <w:p w:rsidR="003E31FC" w:rsidRDefault="003E31FC" w:rsidP="00723835">
      <w:pPr>
        <w:tabs>
          <w:tab w:val="left" w:pos="9923"/>
        </w:tabs>
        <w:jc w:val="both"/>
        <w:rPr>
          <w:sz w:val="24"/>
          <w:szCs w:val="24"/>
        </w:rPr>
      </w:pPr>
    </w:p>
    <w:tbl>
      <w:tblPr>
        <w:tblStyle w:val="a5"/>
        <w:tblW w:w="5563" w:type="dxa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</w:tblGrid>
      <w:tr w:rsidR="003E31FC" w:rsidTr="00723835">
        <w:trPr>
          <w:trHeight w:val="891"/>
        </w:trPr>
        <w:tc>
          <w:tcPr>
            <w:tcW w:w="5563" w:type="dxa"/>
          </w:tcPr>
          <w:p w:rsidR="003E31FC" w:rsidRPr="003E31FC" w:rsidRDefault="003E31FC" w:rsidP="0072383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3E31FC">
              <w:rPr>
                <w:sz w:val="24"/>
                <w:szCs w:val="24"/>
              </w:rPr>
              <w:t>Приложение</w:t>
            </w:r>
            <w:r w:rsidR="00723835">
              <w:rPr>
                <w:sz w:val="24"/>
                <w:szCs w:val="24"/>
              </w:rPr>
              <w:t xml:space="preserve"> </w:t>
            </w:r>
            <w:r w:rsidRPr="003E31FC">
              <w:rPr>
                <w:sz w:val="24"/>
                <w:szCs w:val="24"/>
              </w:rPr>
              <w:t>к Постановлению Администрации города Кедрового</w:t>
            </w:r>
          </w:p>
          <w:p w:rsidR="003E31FC" w:rsidRDefault="003E31FC" w:rsidP="0072383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3E31FC">
              <w:rPr>
                <w:sz w:val="24"/>
                <w:szCs w:val="24"/>
              </w:rPr>
              <w:t>от_</w:t>
            </w:r>
            <w:r w:rsidR="001B7F72">
              <w:rPr>
                <w:sz w:val="24"/>
                <w:szCs w:val="24"/>
              </w:rPr>
              <w:t>________________</w:t>
            </w:r>
            <w:r w:rsidR="00566606">
              <w:rPr>
                <w:sz w:val="24"/>
                <w:szCs w:val="24"/>
              </w:rPr>
              <w:t>__________</w:t>
            </w:r>
            <w:r w:rsidR="001B7F72">
              <w:rPr>
                <w:sz w:val="24"/>
                <w:szCs w:val="24"/>
              </w:rPr>
              <w:t>_2024 №________</w:t>
            </w:r>
          </w:p>
        </w:tc>
      </w:tr>
    </w:tbl>
    <w:p w:rsidR="007A7E81" w:rsidRDefault="007A7E81" w:rsidP="007A7E81">
      <w:pPr>
        <w:tabs>
          <w:tab w:val="left" w:pos="9923"/>
        </w:tabs>
        <w:jc w:val="right"/>
      </w:pPr>
    </w:p>
    <w:p w:rsidR="004E1B8E" w:rsidRPr="004E1B8E" w:rsidRDefault="00F36A0A" w:rsidP="00F36A0A">
      <w:pPr>
        <w:tabs>
          <w:tab w:val="left" w:pos="9923"/>
        </w:tabs>
        <w:jc w:val="right"/>
        <w:rPr>
          <w:rFonts w:eastAsiaTheme="minorHAnsi"/>
          <w:sz w:val="24"/>
          <w:szCs w:val="24"/>
          <w:lang w:eastAsia="en-US"/>
        </w:rPr>
      </w:pPr>
      <w:r>
        <w:t>П</w:t>
      </w:r>
      <w:r w:rsidR="004E1B8E" w:rsidRPr="004E1B8E">
        <w:rPr>
          <w:rFonts w:eastAsiaTheme="minorHAnsi"/>
          <w:sz w:val="24"/>
          <w:szCs w:val="24"/>
          <w:lang w:eastAsia="en-US"/>
        </w:rPr>
        <w:t>риложение № 3</w:t>
      </w:r>
    </w:p>
    <w:bookmarkEnd w:id="2"/>
    <w:p w:rsidR="004E1B8E" w:rsidRPr="004E1B8E" w:rsidRDefault="004E1B8E" w:rsidP="007A7E81">
      <w:pPr>
        <w:spacing w:line="259" w:lineRule="auto"/>
        <w:ind w:left="10063"/>
        <w:jc w:val="both"/>
        <w:rPr>
          <w:rFonts w:eastAsiaTheme="minorHAnsi" w:cstheme="minorBidi"/>
          <w:bCs/>
          <w:sz w:val="24"/>
          <w:szCs w:val="24"/>
          <w:lang w:eastAsia="en-US"/>
        </w:rPr>
      </w:pPr>
      <w:r w:rsidRPr="004E1B8E">
        <w:rPr>
          <w:rFonts w:eastAsiaTheme="minorHAnsi" w:cstheme="minorBidi"/>
          <w:bCs/>
          <w:sz w:val="24"/>
          <w:szCs w:val="24"/>
          <w:lang w:eastAsia="en-US"/>
        </w:rPr>
        <w:t xml:space="preserve">к Административному регламенту по предоставлению муниципальной услуги </w:t>
      </w:r>
      <w:r w:rsidRPr="004E1B8E">
        <w:rPr>
          <w:sz w:val="24"/>
          <w:szCs w:val="24"/>
        </w:rPr>
        <w:t>«Предоставление в собственность, аренду, постоянное (бес</w:t>
      </w:r>
      <w:r w:rsidR="00F36A0A">
        <w:rPr>
          <w:sz w:val="24"/>
          <w:szCs w:val="24"/>
        </w:rPr>
        <w:t>срочное) пользование земельного</w:t>
      </w:r>
      <w:r w:rsidR="00FB4D10">
        <w:rPr>
          <w:sz w:val="24"/>
          <w:szCs w:val="24"/>
        </w:rPr>
        <w:t xml:space="preserve"> </w:t>
      </w:r>
      <w:r w:rsidRPr="004E1B8E">
        <w:rPr>
          <w:sz w:val="24"/>
          <w:szCs w:val="24"/>
        </w:rPr>
        <w:t>участка</w:t>
      </w:r>
      <w:r w:rsidR="00FB4D10">
        <w:rPr>
          <w:sz w:val="24"/>
          <w:szCs w:val="24"/>
        </w:rPr>
        <w:t>,</w:t>
      </w:r>
      <w:r w:rsidRPr="004E1B8E">
        <w:rPr>
          <w:sz w:val="24"/>
          <w:szCs w:val="24"/>
        </w:rPr>
        <w:t xml:space="preserve"> находящегося в муниципальной собственности, без проведения торгов»</w:t>
      </w:r>
    </w:p>
    <w:p w:rsidR="004E1B8E" w:rsidRPr="004E1B8E" w:rsidRDefault="004E1B8E" w:rsidP="004E1B8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E1B8E">
        <w:rPr>
          <w:rFonts w:eastAsiaTheme="minorHAnsi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E1B8E" w:rsidRPr="004E1B8E" w:rsidRDefault="004E1B8E" w:rsidP="004E1B8E">
      <w:pPr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56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70"/>
        <w:gridCol w:w="2339"/>
        <w:gridCol w:w="2268"/>
        <w:gridCol w:w="2008"/>
        <w:gridCol w:w="497"/>
        <w:gridCol w:w="1465"/>
        <w:gridCol w:w="46"/>
        <w:gridCol w:w="1230"/>
        <w:gridCol w:w="778"/>
        <w:gridCol w:w="2009"/>
      </w:tblGrid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п/п №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Критерии принятия решения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b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7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1. Прием и регистрация заявления и документов, необходимых для предоставления муниципальной услуги</w:t>
            </w:r>
          </w:p>
        </w:tc>
      </w:tr>
      <w:tr w:rsidR="004E1B8E" w:rsidRPr="004E1B8E" w:rsidTr="00354A76">
        <w:trPr>
          <w:trHeight w:val="375"/>
        </w:trPr>
        <w:tc>
          <w:tcPr>
            <w:tcW w:w="70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Прием документов 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  <w:p w:rsidR="004E1B8E" w:rsidRPr="004E1B8E" w:rsidRDefault="00723835" w:rsidP="0072383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</w:t>
            </w:r>
            <w:r>
              <w:rPr>
                <w:rFonts w:eastAsiaTheme="minorHAnsi"/>
                <w:lang w:eastAsia="en-US"/>
              </w:rPr>
              <w:t>й</w:t>
            </w:r>
            <w:r w:rsidR="004E1B8E" w:rsidRPr="004E1B8E">
              <w:rPr>
                <w:rFonts w:eastAsiaTheme="minorHAnsi"/>
                <w:lang w:eastAsia="en-US"/>
              </w:rPr>
              <w:t xml:space="preserve"> д</w:t>
            </w:r>
            <w:r>
              <w:rPr>
                <w:rFonts w:eastAsiaTheme="minorHAnsi"/>
                <w:lang w:eastAsia="en-US"/>
              </w:rPr>
              <w:t>ень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Секретарь отдела по труду и социальной политике, специалист отдела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787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Регистрация заявления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секретарь отдела по труду и социальной политике, лицо ответственное за регистрацию корреспонденции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2. Рассмотрение заявления и представленных документов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Рассмотрение представленного пакета документов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F36A0A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4E1B8E">
              <w:rPr>
                <w:rFonts w:eastAsiaTheme="minorHAnsi"/>
                <w:lang w:eastAsia="en-US"/>
              </w:rPr>
              <w:t xml:space="preserve"> календарных дн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2505" w:type="dxa"/>
            <w:gridSpan w:val="2"/>
            <w:tcBorders>
              <w:bottom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Специалист отдела, ответственное за предоставление муниципальной услуги </w:t>
            </w:r>
          </w:p>
        </w:tc>
        <w:tc>
          <w:tcPr>
            <w:tcW w:w="1465" w:type="dxa"/>
            <w:tcBorders>
              <w:bottom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Администрация / ГИС / ПГС 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межведомственного запроса в органы организации), предоставляющие документы (сведения), предусмотренные пунктом 24 Административного регламента, в том числе с использованием СМЭВ</w:t>
            </w:r>
          </w:p>
        </w:tc>
      </w:tr>
      <w:tr w:rsidR="004E1B8E" w:rsidRPr="004E1B8E" w:rsidTr="00354A76">
        <w:trPr>
          <w:trHeight w:val="2200"/>
        </w:trPr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Основания отказа в предоставлении муниципальной услуги, предусмотренные пунктом 33 Административного регламента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3.Формирование и направление межведомственных запросов в органы (организации, участвующие в предоставлении муниципальной услуги 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Непредставление заявителем в Уполномоченный орган необходимых документов (сведений) для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Формирование и направление межведомственного запроса в органы организации), предоставляющие документы (сведения), предусмотренные пунктом 24 </w:t>
            </w:r>
            <w:r w:rsidRPr="004E1B8E">
              <w:rPr>
                <w:rFonts w:eastAsiaTheme="minorHAnsi"/>
                <w:lang w:eastAsia="en-US"/>
              </w:rPr>
              <w:lastRenderedPageBreak/>
              <w:t>Административного регламента, в том числе с использованием СМЭВ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lastRenderedPageBreak/>
              <w:t>1 рабочий день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лицо ответственное за 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 / СМЭВ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запроса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57250" w:rsidRPr="004E1B8E" w:rsidTr="00A57250">
        <w:tc>
          <w:tcPr>
            <w:tcW w:w="708" w:type="dxa"/>
            <w:vMerge/>
            <w:tcBorders>
              <w:bottom w:val="nil"/>
            </w:tcBorders>
          </w:tcPr>
          <w:p w:rsidR="00A57250" w:rsidRPr="004E1B8E" w:rsidRDefault="00A57250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57250" w:rsidRPr="004E1B8E" w:rsidRDefault="00A57250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A57250" w:rsidRPr="004E1B8E" w:rsidRDefault="00A57250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</w:tcPr>
          <w:p w:rsidR="00A57250" w:rsidRPr="004E1B8E" w:rsidRDefault="00A57250" w:rsidP="00A572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рабочих</w:t>
            </w:r>
            <w:r>
              <w:t xml:space="preserve"> </w:t>
            </w:r>
            <w:r w:rsidRPr="00723835">
              <w:rPr>
                <w:rFonts w:eastAsiaTheme="minorHAnsi"/>
                <w:lang w:eastAsia="en-US"/>
              </w:rPr>
              <w:t>дней</w:t>
            </w:r>
            <w:r w:rsidRPr="004E1B8E">
              <w:rPr>
                <w:rFonts w:eastAsiaTheme="minorHAnsi"/>
                <w:lang w:eastAsia="en-US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505" w:type="dxa"/>
            <w:gridSpan w:val="2"/>
            <w:vMerge/>
            <w:tcBorders>
              <w:bottom w:val="nil"/>
            </w:tcBorders>
          </w:tcPr>
          <w:p w:rsidR="00A57250" w:rsidRPr="004E1B8E" w:rsidRDefault="00A57250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  <w:tcBorders>
              <w:bottom w:val="nil"/>
            </w:tcBorders>
          </w:tcPr>
          <w:p w:rsidR="00A57250" w:rsidRPr="004E1B8E" w:rsidRDefault="00A57250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A57250" w:rsidRPr="004E1B8E" w:rsidRDefault="00A57250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  <w:vMerge w:val="restart"/>
          </w:tcPr>
          <w:p w:rsidR="00A57250" w:rsidRPr="004E1B8E" w:rsidRDefault="00A57250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полного пакета документов, необходимого для предоставления муниципальной услуги</w:t>
            </w:r>
          </w:p>
        </w:tc>
      </w:tr>
      <w:tr w:rsidR="00A57250" w:rsidRPr="004E1B8E" w:rsidTr="00B02A37">
        <w:tc>
          <w:tcPr>
            <w:tcW w:w="708" w:type="dxa"/>
            <w:tcBorders>
              <w:top w:val="nil"/>
            </w:tcBorders>
          </w:tcPr>
          <w:p w:rsidR="00A57250" w:rsidRPr="004E1B8E" w:rsidRDefault="00A57250" w:rsidP="004E1B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57250" w:rsidRPr="004E1B8E" w:rsidRDefault="00A57250" w:rsidP="00A57250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A57250" w:rsidRPr="004E1B8E" w:rsidRDefault="00A57250" w:rsidP="0072383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с</w:t>
            </w:r>
            <w:r w:rsidRPr="00A57250">
              <w:rPr>
                <w:rFonts w:eastAsiaTheme="minorHAnsi"/>
                <w:lang w:eastAsia="en-US"/>
              </w:rPr>
              <w:t>рок</w:t>
            </w:r>
            <w:r>
              <w:rPr>
                <w:rFonts w:eastAsiaTheme="minorHAnsi"/>
                <w:lang w:eastAsia="en-US"/>
              </w:rPr>
              <w:t xml:space="preserve"> 8 календарных дней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A57250" w:rsidRPr="004E1B8E" w:rsidRDefault="00A57250" w:rsidP="00A5725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A57250" w:rsidRPr="004E1B8E" w:rsidRDefault="00A57250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57250" w:rsidRPr="004E1B8E" w:rsidRDefault="00A57250" w:rsidP="00A57250">
            <w:pPr>
              <w:tabs>
                <w:tab w:val="left" w:pos="7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2787" w:type="dxa"/>
            <w:gridSpan w:val="2"/>
            <w:vMerge/>
          </w:tcPr>
          <w:p w:rsidR="00A57250" w:rsidRPr="004E1B8E" w:rsidRDefault="00A57250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4.</w:t>
            </w:r>
            <w:r w:rsidRPr="004E1B8E">
              <w:rPr>
                <w:rFonts w:eastAsiaTheme="minorHAnsi"/>
                <w:b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Принятие</w:t>
            </w:r>
            <w:r w:rsidRPr="004E1B8E">
              <w:rPr>
                <w:rFonts w:eastAsiaTheme="minorHAnsi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решения о предоставлении либо об отказе в предоставлении муниципальной услуги</w:t>
            </w:r>
          </w:p>
        </w:tc>
      </w:tr>
      <w:tr w:rsidR="004E1B8E" w:rsidRPr="004E1B8E" w:rsidTr="00354A76">
        <w:trPr>
          <w:trHeight w:val="2684"/>
        </w:trPr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решения о предоставлении муниципальной услуги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календарных дней</w:t>
            </w: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– Результат</w:t>
            </w:r>
          </w:p>
        </w:tc>
        <w:tc>
          <w:tcPr>
            <w:tcW w:w="2787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Подготовка и регистрация одного из документов, оформляющих решение, указанного в пункте 83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Принятие решения о предоставления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  <w:vMerge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Результат предоставления Муниципальной услуги по форме, приведенной в Приложении №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tabs>
                <w:tab w:val="left" w:pos="481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tabs>
                <w:tab w:val="left" w:pos="4815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ab/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5.Выдача результата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Формирование и регистрация результата муниципальной услуги, указанного в пункте 37 Административного регламента, в форме электронного документа в ГИС</w:t>
            </w: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vMerge w:val="restart"/>
          </w:tcPr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E1B8E" w:rsidRPr="004E1B8E">
              <w:rPr>
                <w:rFonts w:eastAsiaTheme="minorHAnsi"/>
                <w:lang w:eastAsia="en-US"/>
              </w:rPr>
              <w:t xml:space="preserve"> календарны</w:t>
            </w:r>
            <w:r>
              <w:rPr>
                <w:rFonts w:eastAsiaTheme="minorHAnsi"/>
                <w:lang w:eastAsia="en-US"/>
              </w:rPr>
              <w:t>й</w:t>
            </w:r>
            <w:r w:rsidR="004E1B8E" w:rsidRPr="004E1B8E">
              <w:rPr>
                <w:rFonts w:eastAsiaTheme="minorHAnsi"/>
                <w:lang w:eastAsia="en-US"/>
              </w:rPr>
              <w:t xml:space="preserve"> д</w:t>
            </w:r>
            <w:r>
              <w:rPr>
                <w:rFonts w:eastAsiaTheme="minorHAnsi"/>
                <w:lang w:eastAsia="en-US"/>
              </w:rPr>
              <w:t>е</w:t>
            </w:r>
            <w:r w:rsidR="004E1B8E" w:rsidRPr="004E1B8E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ь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Администрация/ ГИС</w:t>
            </w:r>
          </w:p>
        </w:tc>
        <w:tc>
          <w:tcPr>
            <w:tcW w:w="1276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Направление в многофункциональный центр результата муниципальной услуги, указанного в пункте 36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Администрация) / АИС МФЦ</w:t>
            </w:r>
          </w:p>
        </w:tc>
        <w:tc>
          <w:tcPr>
            <w:tcW w:w="1276" w:type="dxa"/>
            <w:gridSpan w:val="2"/>
            <w:vMerge w:val="restart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Указание заявителем в Запросе способа выдачи результата муниципальной услуги </w:t>
            </w:r>
          </w:p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E1B8E" w:rsidRPr="004E1B8E" w:rsidTr="00354A76">
        <w:tc>
          <w:tcPr>
            <w:tcW w:w="70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 xml:space="preserve">Направление заявителю результата предоставления муниципальной услуги в </w:t>
            </w:r>
            <w:r w:rsidRPr="004E1B8E">
              <w:rPr>
                <w:rFonts w:eastAsiaTheme="minorHAnsi"/>
                <w:lang w:eastAsia="en-US"/>
              </w:rPr>
              <w:lastRenderedPageBreak/>
              <w:t>личный кабинет на Едином портале</w:t>
            </w:r>
          </w:p>
        </w:tc>
        <w:tc>
          <w:tcPr>
            <w:tcW w:w="2268" w:type="dxa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05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ГИС</w:t>
            </w:r>
          </w:p>
        </w:tc>
        <w:tc>
          <w:tcPr>
            <w:tcW w:w="1276" w:type="dxa"/>
            <w:gridSpan w:val="2"/>
            <w:vMerge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87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7" w:type="dxa"/>
            <w:gridSpan w:val="3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Срок исполнения административной процедуры</w:t>
            </w:r>
          </w:p>
        </w:tc>
        <w:tc>
          <w:tcPr>
            <w:tcW w:w="2268" w:type="dxa"/>
          </w:tcPr>
          <w:p w:rsidR="004E1B8E" w:rsidRPr="004E1B8E" w:rsidRDefault="00F36A0A" w:rsidP="004E1B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4E1B8E" w:rsidRPr="004E1B8E">
              <w:rPr>
                <w:rFonts w:eastAsiaTheme="minorHAnsi"/>
                <w:lang w:eastAsia="en-US"/>
              </w:rPr>
              <w:t>0 календарных дней</w:t>
            </w:r>
          </w:p>
        </w:tc>
        <w:tc>
          <w:tcPr>
            <w:tcW w:w="8033" w:type="dxa"/>
            <w:gridSpan w:val="7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6.</w:t>
            </w:r>
            <w:r w:rsidRPr="004E1B8E">
              <w:rPr>
                <w:b/>
                <w:sz w:val="24"/>
                <w:szCs w:val="24"/>
              </w:rPr>
              <w:t xml:space="preserve"> Выдача (направления) дубликата результата предоставления муниципальной услуги</w:t>
            </w: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или решения об отказе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8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Заявление о выдаче (направлении) дубликата результата предоставления муниципальной услуги или решения об отказе</w:t>
            </w:r>
          </w:p>
        </w:tc>
        <w:tc>
          <w:tcPr>
            <w:tcW w:w="2339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 рабочих дней</w:t>
            </w:r>
          </w:p>
        </w:tc>
        <w:tc>
          <w:tcPr>
            <w:tcW w:w="2008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09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Выдача (направления) дубликата результата предоставления муниципальной услуги или решения об отказе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8" w:type="dxa"/>
            <w:gridSpan w:val="11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7. Порядок исправления допущенных опечаток и ошибок в выданных документах, в результате предоставления муниципальной услуги</w:t>
            </w:r>
          </w:p>
        </w:tc>
      </w:tr>
      <w:tr w:rsidR="004E1B8E" w:rsidRPr="004E1B8E" w:rsidTr="00354A76">
        <w:tc>
          <w:tcPr>
            <w:tcW w:w="70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E1B8E">
              <w:rPr>
                <w:rFonts w:eastAsiaTheme="minorHAns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38" w:type="dxa"/>
            <w:gridSpan w:val="2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Заявление об 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  <w:tc>
          <w:tcPr>
            <w:tcW w:w="2339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6 рабочих дней</w:t>
            </w:r>
          </w:p>
        </w:tc>
        <w:tc>
          <w:tcPr>
            <w:tcW w:w="2008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8" w:type="dxa"/>
            <w:gridSpan w:val="3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Администрация / ГИС / ПГС</w:t>
            </w:r>
          </w:p>
        </w:tc>
        <w:tc>
          <w:tcPr>
            <w:tcW w:w="2008" w:type="dxa"/>
            <w:gridSpan w:val="2"/>
          </w:tcPr>
          <w:p w:rsidR="004E1B8E" w:rsidRPr="004E1B8E" w:rsidRDefault="004E1B8E" w:rsidP="004E1B8E">
            <w:pPr>
              <w:jc w:val="center"/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009" w:type="dxa"/>
          </w:tcPr>
          <w:p w:rsidR="004E1B8E" w:rsidRPr="004E1B8E" w:rsidRDefault="004E1B8E" w:rsidP="004E1B8E">
            <w:pPr>
              <w:rPr>
                <w:rFonts w:eastAsiaTheme="minorHAnsi"/>
                <w:lang w:eastAsia="en-US"/>
              </w:rPr>
            </w:pPr>
            <w:r w:rsidRPr="004E1B8E">
              <w:rPr>
                <w:rFonts w:eastAsiaTheme="minorHAnsi"/>
                <w:lang w:eastAsia="en-US"/>
              </w:rPr>
              <w:t>Исправление опечаток и (или) ошибок в результате предоставления муниципальной услуги или решения об отказе</w:t>
            </w:r>
          </w:p>
        </w:tc>
      </w:tr>
    </w:tbl>
    <w:p w:rsidR="004E1B8E" w:rsidRPr="004E1B8E" w:rsidRDefault="004E1B8E" w:rsidP="00382360">
      <w:pPr>
        <w:spacing w:after="160" w:line="259" w:lineRule="auto"/>
        <w:sectPr w:rsidR="004E1B8E" w:rsidRPr="004E1B8E" w:rsidSect="00346DB8">
          <w:pgSz w:w="16838" w:h="11906" w:orient="landscape" w:code="9"/>
          <w:pgMar w:top="709" w:right="567" w:bottom="1559" w:left="425" w:header="425" w:footer="709" w:gutter="0"/>
          <w:cols w:space="708"/>
          <w:titlePg/>
          <w:docGrid w:linePitch="360"/>
        </w:sectPr>
      </w:pPr>
    </w:p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Default="00346DB8" w:rsidP="00346DB8"/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 xml:space="preserve">Согласовано: </w:t>
      </w: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Default="00346DB8" w:rsidP="00346DB8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отдела по управлению </w:t>
      </w:r>
    </w:p>
    <w:p w:rsidR="00346DB8" w:rsidRDefault="00346DB8" w:rsidP="00346DB8">
      <w:pPr>
        <w:rPr>
          <w:sz w:val="24"/>
          <w:szCs w:val="24"/>
        </w:rPr>
      </w:pPr>
      <w:r>
        <w:rPr>
          <w:sz w:val="24"/>
          <w:szCs w:val="24"/>
        </w:rPr>
        <w:t>Муниципальной собственностью</w:t>
      </w: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>«_____» ____________________2024 год</w:t>
      </w:r>
      <w:r w:rsidRPr="00346DB8">
        <w:rPr>
          <w:sz w:val="24"/>
          <w:szCs w:val="24"/>
        </w:rPr>
        <w:tab/>
      </w:r>
      <w:r w:rsidRPr="00346DB8">
        <w:rPr>
          <w:sz w:val="24"/>
          <w:szCs w:val="24"/>
        </w:rPr>
        <w:tab/>
      </w:r>
      <w:r w:rsidRPr="00346DB8">
        <w:rPr>
          <w:sz w:val="24"/>
          <w:szCs w:val="24"/>
        </w:rPr>
        <w:tab/>
        <w:t xml:space="preserve">___________________ </w:t>
      </w:r>
      <w:r>
        <w:rPr>
          <w:sz w:val="24"/>
          <w:szCs w:val="24"/>
        </w:rPr>
        <w:t>А.С. Кирсанова</w:t>
      </w: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  <w:proofErr w:type="spellStart"/>
      <w:r w:rsidRPr="00346DB8">
        <w:rPr>
          <w:sz w:val="24"/>
          <w:szCs w:val="24"/>
        </w:rPr>
        <w:t>Юристконсульт</w:t>
      </w:r>
      <w:proofErr w:type="spellEnd"/>
      <w:r w:rsidRPr="00346DB8">
        <w:rPr>
          <w:sz w:val="24"/>
          <w:szCs w:val="24"/>
        </w:rPr>
        <w:t xml:space="preserve"> Администрации </w:t>
      </w: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 xml:space="preserve">города Кедрового                                                                </w:t>
      </w: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>«_____» ____________________2024 год</w:t>
      </w:r>
      <w:r w:rsidRPr="00346DB8">
        <w:rPr>
          <w:sz w:val="24"/>
          <w:szCs w:val="24"/>
        </w:rPr>
        <w:tab/>
      </w:r>
      <w:r w:rsidRPr="00346DB8">
        <w:rPr>
          <w:sz w:val="24"/>
          <w:szCs w:val="24"/>
        </w:rPr>
        <w:tab/>
      </w:r>
      <w:r w:rsidRPr="00346DB8">
        <w:rPr>
          <w:sz w:val="24"/>
          <w:szCs w:val="24"/>
        </w:rPr>
        <w:tab/>
        <w:t xml:space="preserve">___________________ Т.А. </w:t>
      </w:r>
      <w:proofErr w:type="spellStart"/>
      <w:r w:rsidRPr="00346DB8">
        <w:rPr>
          <w:sz w:val="24"/>
          <w:szCs w:val="24"/>
        </w:rPr>
        <w:t>Харенкова</w:t>
      </w:r>
      <w:proofErr w:type="spellEnd"/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>Раздать:</w:t>
      </w: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>В дело - 1 экз.</w:t>
      </w:r>
    </w:p>
    <w:p w:rsidR="00346DB8" w:rsidRPr="00346DB8" w:rsidRDefault="00346DB8" w:rsidP="00346DB8">
      <w:pPr>
        <w:rPr>
          <w:sz w:val="24"/>
          <w:szCs w:val="24"/>
        </w:rPr>
      </w:pPr>
      <w:r w:rsidRPr="00346DB8">
        <w:rPr>
          <w:sz w:val="24"/>
          <w:szCs w:val="24"/>
        </w:rPr>
        <w:t>ОУМС - 1 экз.</w:t>
      </w:r>
    </w:p>
    <w:p w:rsidR="00346DB8" w:rsidRPr="00346DB8" w:rsidRDefault="00346DB8" w:rsidP="00346DB8">
      <w:pPr>
        <w:rPr>
          <w:sz w:val="24"/>
          <w:szCs w:val="24"/>
        </w:rPr>
      </w:pPr>
    </w:p>
    <w:p w:rsidR="004E1B8E" w:rsidRDefault="004E1B8E" w:rsidP="00346DB8"/>
    <w:sectPr w:rsidR="004E1B8E" w:rsidSect="00506F98">
      <w:headerReference w:type="default" r:id="rId10"/>
      <w:pgSz w:w="11906" w:h="16838" w:code="9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11" w:rsidRDefault="00810111">
      <w:r>
        <w:separator/>
      </w:r>
    </w:p>
  </w:endnote>
  <w:endnote w:type="continuationSeparator" w:id="0">
    <w:p w:rsidR="00810111" w:rsidRDefault="008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11" w:rsidRDefault="00810111">
      <w:r>
        <w:separator/>
      </w:r>
    </w:p>
  </w:footnote>
  <w:footnote w:type="continuationSeparator" w:id="0">
    <w:p w:rsidR="00810111" w:rsidRDefault="0081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9858"/>
      <w:docPartObj>
        <w:docPartGallery w:val="Page Numbers (Top of Page)"/>
        <w:docPartUnique/>
      </w:docPartObj>
    </w:sdtPr>
    <w:sdtEndPr/>
    <w:sdtContent>
      <w:p w:rsidR="00346DB8" w:rsidRDefault="00346D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14">
          <w:rPr>
            <w:noProof/>
          </w:rPr>
          <w:t>2</w:t>
        </w:r>
        <w:r>
          <w:fldChar w:fldCharType="end"/>
        </w:r>
      </w:p>
    </w:sdtContent>
  </w:sdt>
  <w:p w:rsidR="00346DB8" w:rsidRDefault="00346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B8" w:rsidRDefault="00346DB8" w:rsidP="00346DB8">
    <w:pPr>
      <w:pStyle w:val="a3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D6" w:rsidRDefault="001270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6DB8">
      <w:rPr>
        <w:noProof/>
      </w:rPr>
      <w:t>11</w:t>
    </w:r>
    <w:r>
      <w:fldChar w:fldCharType="end"/>
    </w:r>
  </w:p>
  <w:p w:rsidR="00AD76D6" w:rsidRDefault="00810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15"/>
    <w:rsid w:val="001051D6"/>
    <w:rsid w:val="00127088"/>
    <w:rsid w:val="001B7F72"/>
    <w:rsid w:val="00346DB8"/>
    <w:rsid w:val="00382360"/>
    <w:rsid w:val="003E31FC"/>
    <w:rsid w:val="00413DF5"/>
    <w:rsid w:val="00425834"/>
    <w:rsid w:val="0044310F"/>
    <w:rsid w:val="004E1B8E"/>
    <w:rsid w:val="00566606"/>
    <w:rsid w:val="00591267"/>
    <w:rsid w:val="005A0A50"/>
    <w:rsid w:val="00636358"/>
    <w:rsid w:val="00644ED6"/>
    <w:rsid w:val="006D5F17"/>
    <w:rsid w:val="00720EBC"/>
    <w:rsid w:val="00723835"/>
    <w:rsid w:val="0077574C"/>
    <w:rsid w:val="007A7E81"/>
    <w:rsid w:val="00810111"/>
    <w:rsid w:val="00887815"/>
    <w:rsid w:val="008B447B"/>
    <w:rsid w:val="00984221"/>
    <w:rsid w:val="00A57250"/>
    <w:rsid w:val="00A93B14"/>
    <w:rsid w:val="00AB2615"/>
    <w:rsid w:val="00BE2041"/>
    <w:rsid w:val="00DE3BD5"/>
    <w:rsid w:val="00E04DA3"/>
    <w:rsid w:val="00E437C2"/>
    <w:rsid w:val="00EC7B59"/>
    <w:rsid w:val="00F36A0A"/>
    <w:rsid w:val="00FA737B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C521-C2A0-4AA8-8A94-0C83CA4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0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0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E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2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346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D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E3AA-1A57-4629-99DB-89FA748C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2024-09-03T04:08:00Z</cp:lastPrinted>
  <dcterms:created xsi:type="dcterms:W3CDTF">2024-07-29T07:04:00Z</dcterms:created>
  <dcterms:modified xsi:type="dcterms:W3CDTF">2024-09-03T08:28:00Z</dcterms:modified>
</cp:coreProperties>
</file>