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5" w:rsidRDefault="009917F5" w:rsidP="001B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Default="009917F5" w:rsidP="001B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1B5B11" w:rsidRPr="001D39DA" w:rsidRDefault="001B5B11" w:rsidP="001B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Pr="001D39DA" w:rsidRDefault="009917F5" w:rsidP="001B5B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1B5B11" w:rsidRDefault="007F5168" w:rsidP="001B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1B5B11" w:rsidRDefault="0063663D" w:rsidP="001B5B11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6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 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636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636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1B5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 w:rsidRPr="001B5B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 w:rsidRPr="001B5B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 w:rsidRPr="001B5B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="009E3D17" w:rsidRPr="001B5B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9917F5" w:rsidRPr="001B5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6366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131</w:t>
      </w:r>
    </w:p>
    <w:p w:rsidR="009917F5" w:rsidRPr="001B5B11" w:rsidRDefault="009917F5" w:rsidP="001B5B1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B5B11" w:rsidRDefault="009917F5" w:rsidP="001B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B5B11" w:rsidRDefault="009917F5" w:rsidP="001B5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Pr="001B5B11" w:rsidRDefault="009917F5" w:rsidP="001B5B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B5B1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03131" w:rsidRPr="001B5B11">
        <w:rPr>
          <w:rFonts w:ascii="Times New Roman" w:hAnsi="Times New Roman" w:cs="Times New Roman"/>
          <w:sz w:val="24"/>
          <w:szCs w:val="24"/>
        </w:rPr>
        <w:t>й</w:t>
      </w:r>
      <w:r w:rsidRPr="001B5B1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</w:t>
      </w:r>
      <w:r w:rsidR="007A390A" w:rsidRPr="001B5B11">
        <w:rPr>
          <w:rFonts w:ascii="Times New Roman" w:hAnsi="Times New Roman" w:cs="Times New Roman"/>
          <w:sz w:val="24"/>
          <w:szCs w:val="24"/>
        </w:rPr>
        <w:t>2</w:t>
      </w:r>
      <w:r w:rsidR="00E26704" w:rsidRPr="001B5B11">
        <w:rPr>
          <w:rFonts w:ascii="Times New Roman" w:hAnsi="Times New Roman" w:cs="Times New Roman"/>
          <w:sz w:val="24"/>
          <w:szCs w:val="24"/>
        </w:rPr>
        <w:t>6</w:t>
      </w:r>
      <w:r w:rsidR="00A97AA6" w:rsidRPr="001B5B11">
        <w:rPr>
          <w:rFonts w:ascii="Times New Roman" w:hAnsi="Times New Roman" w:cs="Times New Roman"/>
          <w:sz w:val="24"/>
          <w:szCs w:val="24"/>
        </w:rPr>
        <w:t>.</w:t>
      </w:r>
      <w:r w:rsidR="007A390A" w:rsidRPr="001B5B11">
        <w:rPr>
          <w:rFonts w:ascii="Times New Roman" w:hAnsi="Times New Roman" w:cs="Times New Roman"/>
          <w:sz w:val="24"/>
          <w:szCs w:val="24"/>
        </w:rPr>
        <w:t>0</w:t>
      </w:r>
      <w:r w:rsidR="00E26704" w:rsidRPr="001B5B11">
        <w:rPr>
          <w:rFonts w:ascii="Times New Roman" w:hAnsi="Times New Roman" w:cs="Times New Roman"/>
          <w:sz w:val="24"/>
          <w:szCs w:val="24"/>
        </w:rPr>
        <w:t>5</w:t>
      </w:r>
      <w:r w:rsidR="00A97AA6" w:rsidRPr="001B5B11">
        <w:rPr>
          <w:rFonts w:ascii="Times New Roman" w:hAnsi="Times New Roman" w:cs="Times New Roman"/>
          <w:sz w:val="24"/>
          <w:szCs w:val="24"/>
        </w:rPr>
        <w:t>.20</w:t>
      </w:r>
      <w:r w:rsidR="007A390A" w:rsidRPr="001B5B11">
        <w:rPr>
          <w:rFonts w:ascii="Times New Roman" w:hAnsi="Times New Roman" w:cs="Times New Roman"/>
          <w:sz w:val="24"/>
          <w:szCs w:val="24"/>
        </w:rPr>
        <w:t>23</w:t>
      </w:r>
      <w:r w:rsidR="00A62EB2" w:rsidRPr="001B5B11">
        <w:rPr>
          <w:rFonts w:ascii="Times New Roman" w:hAnsi="Times New Roman" w:cs="Times New Roman"/>
          <w:sz w:val="24"/>
          <w:szCs w:val="24"/>
        </w:rPr>
        <w:t xml:space="preserve"> </w:t>
      </w:r>
      <w:r w:rsidRPr="001B5B11">
        <w:rPr>
          <w:rFonts w:ascii="Times New Roman" w:hAnsi="Times New Roman" w:cs="Times New Roman"/>
          <w:sz w:val="24"/>
          <w:szCs w:val="24"/>
        </w:rPr>
        <w:t>№</w:t>
      </w:r>
      <w:r w:rsidR="001B5B11">
        <w:rPr>
          <w:rFonts w:ascii="Times New Roman" w:hAnsi="Times New Roman" w:cs="Times New Roman"/>
          <w:sz w:val="24"/>
          <w:szCs w:val="24"/>
        </w:rPr>
        <w:t> </w:t>
      </w:r>
      <w:r w:rsidR="00E26704" w:rsidRPr="001B5B11">
        <w:rPr>
          <w:rFonts w:ascii="Times New Roman" w:hAnsi="Times New Roman" w:cs="Times New Roman"/>
          <w:sz w:val="24"/>
          <w:szCs w:val="24"/>
        </w:rPr>
        <w:t>196</w:t>
      </w:r>
      <w:r w:rsidRPr="001B5B11">
        <w:rPr>
          <w:rFonts w:ascii="Times New Roman" w:hAnsi="Times New Roman" w:cs="Times New Roman"/>
          <w:sz w:val="24"/>
          <w:szCs w:val="24"/>
        </w:rPr>
        <w:t xml:space="preserve"> </w:t>
      </w:r>
      <w:r w:rsidR="007A390A" w:rsidRPr="001B5B11">
        <w:rPr>
          <w:rFonts w:ascii="Times New Roman" w:hAnsi="Times New Roman" w:cs="Times New Roman"/>
          <w:sz w:val="24"/>
          <w:szCs w:val="24"/>
        </w:rPr>
        <w:t>«</w:t>
      </w:r>
      <w:r w:rsidR="007A390A" w:rsidRPr="001B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7A390A" w:rsidRPr="001B5B11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DE7638" w:rsidRPr="001B5B11">
        <w:rPr>
          <w:rFonts w:ascii="Times New Roman" w:hAnsi="Times New Roman" w:cs="Times New Roman"/>
          <w:sz w:val="24"/>
          <w:szCs w:val="24"/>
        </w:rPr>
        <w:t>разрешени</w:t>
      </w:r>
      <w:r w:rsidR="00E26704" w:rsidRPr="001B5B11">
        <w:rPr>
          <w:rFonts w:ascii="Times New Roman" w:hAnsi="Times New Roman" w:cs="Times New Roman"/>
          <w:sz w:val="24"/>
          <w:szCs w:val="24"/>
        </w:rPr>
        <w:t>я</w:t>
      </w:r>
      <w:r w:rsidR="00DE7638" w:rsidRPr="001B5B11">
        <w:rPr>
          <w:rFonts w:ascii="Times New Roman" w:hAnsi="Times New Roman" w:cs="Times New Roman"/>
          <w:sz w:val="24"/>
          <w:szCs w:val="24"/>
        </w:rPr>
        <w:t xml:space="preserve"> на </w:t>
      </w:r>
      <w:r w:rsidR="00E26704" w:rsidRPr="001B5B11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7A390A" w:rsidRPr="001B5B1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1B5B11" w:rsidRDefault="007A390A" w:rsidP="001B5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84DFB" w:rsidRPr="001B5B11" w:rsidRDefault="00EF5508" w:rsidP="001B5B11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5B11">
        <w:rPr>
          <w:rFonts w:ascii="Times New Roman" w:hAnsi="Times New Roman"/>
          <w:sz w:val="24"/>
          <w:szCs w:val="24"/>
        </w:rPr>
        <w:t>В соответствии с</w:t>
      </w:r>
      <w:r w:rsidR="00784DFB" w:rsidRPr="001B5B11">
        <w:rPr>
          <w:rFonts w:ascii="Times New Roman" w:hAnsi="Times New Roman"/>
          <w:sz w:val="24"/>
          <w:szCs w:val="24"/>
        </w:rPr>
        <w:t xml:space="preserve"> </w:t>
      </w:r>
      <w:r w:rsidRPr="001B5B11">
        <w:rPr>
          <w:rFonts w:ascii="Times New Roman" w:hAnsi="Times New Roman"/>
          <w:sz w:val="24"/>
          <w:szCs w:val="24"/>
        </w:rPr>
        <w:t>Законом Томской области от 14.03.2024 № 1-ОЗ «О признании утратившими силу Закона Томской области «Об охране озелененных территорий Томской области»</w:t>
      </w:r>
      <w:r w:rsidR="00CC4BA4" w:rsidRPr="001B5B11">
        <w:rPr>
          <w:rFonts w:ascii="Times New Roman" w:hAnsi="Times New Roman"/>
          <w:sz w:val="24"/>
          <w:szCs w:val="24"/>
        </w:rPr>
        <w:t xml:space="preserve"> и отдельных законодательных актов Томской области», </w:t>
      </w:r>
      <w:r w:rsidR="00C54F27" w:rsidRPr="001B5B11">
        <w:rPr>
          <w:rFonts w:ascii="Times New Roman" w:hAnsi="Times New Roman"/>
          <w:sz w:val="24"/>
          <w:szCs w:val="24"/>
        </w:rPr>
        <w:t xml:space="preserve">со </w:t>
      </w:r>
      <w:r w:rsidR="00503131" w:rsidRPr="001B5B11">
        <w:rPr>
          <w:rFonts w:ascii="Times New Roman" w:hAnsi="Times New Roman"/>
          <w:sz w:val="24"/>
          <w:szCs w:val="24"/>
        </w:rPr>
        <w:t>стать</w:t>
      </w:r>
      <w:r w:rsidR="00C54F27" w:rsidRPr="001B5B11">
        <w:rPr>
          <w:rFonts w:ascii="Times New Roman" w:hAnsi="Times New Roman"/>
          <w:sz w:val="24"/>
          <w:szCs w:val="24"/>
        </w:rPr>
        <w:t>ей</w:t>
      </w:r>
      <w:r w:rsidR="00503131" w:rsidRPr="001B5B11">
        <w:rPr>
          <w:rFonts w:ascii="Times New Roman" w:hAnsi="Times New Roman"/>
          <w:sz w:val="24"/>
          <w:szCs w:val="24"/>
        </w:rPr>
        <w:t xml:space="preserve"> 10 Федерального закона от 26.12.2024 № 494-ФЗ «О внесении изменений в отдельные законодатель</w:t>
      </w:r>
      <w:r w:rsidR="005C5C7A" w:rsidRPr="001B5B11">
        <w:rPr>
          <w:rFonts w:ascii="Times New Roman" w:hAnsi="Times New Roman"/>
          <w:sz w:val="24"/>
          <w:szCs w:val="24"/>
        </w:rPr>
        <w:t>ные акты Российской Федерации»</w:t>
      </w:r>
    </w:p>
    <w:p w:rsidR="007A390A" w:rsidRPr="001B5B11" w:rsidRDefault="007A390A" w:rsidP="001B5B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Pr="001B5B11" w:rsidRDefault="009917F5" w:rsidP="001B5B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1B5B11" w:rsidRDefault="00F95E2A" w:rsidP="001B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1B5B11" w:rsidRDefault="009917F5" w:rsidP="001B5B11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5B11">
        <w:rPr>
          <w:rFonts w:ascii="Times New Roman" w:hAnsi="Times New Roman"/>
          <w:sz w:val="24"/>
          <w:szCs w:val="24"/>
        </w:rPr>
        <w:t>Внести</w:t>
      </w:r>
      <w:r w:rsidR="008D37E5" w:rsidRPr="001B5B11">
        <w:rPr>
          <w:rFonts w:ascii="Times New Roman" w:hAnsi="Times New Roman"/>
          <w:sz w:val="24"/>
          <w:szCs w:val="24"/>
        </w:rPr>
        <w:t xml:space="preserve"> </w:t>
      </w:r>
      <w:r w:rsidRPr="001B5B11">
        <w:rPr>
          <w:rFonts w:ascii="Times New Roman" w:hAnsi="Times New Roman"/>
          <w:sz w:val="24"/>
          <w:szCs w:val="24"/>
        </w:rPr>
        <w:t xml:space="preserve">в </w:t>
      </w:r>
      <w:r w:rsidR="00330F5D" w:rsidRPr="001B5B11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1B5B11">
        <w:rPr>
          <w:rFonts w:ascii="Times New Roman" w:hAnsi="Times New Roman"/>
          <w:sz w:val="24"/>
          <w:szCs w:val="24"/>
        </w:rPr>
        <w:t>«</w:t>
      </w:r>
      <w:r w:rsidR="00E26704" w:rsidRPr="001B5B11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330F5D" w:rsidRPr="001B5B11">
        <w:rPr>
          <w:rFonts w:ascii="Times New Roman" w:hAnsi="Times New Roman"/>
          <w:sz w:val="24"/>
          <w:szCs w:val="24"/>
        </w:rPr>
        <w:t>»</w:t>
      </w:r>
      <w:r w:rsidRPr="001B5B11">
        <w:rPr>
          <w:rFonts w:ascii="Times New Roman" w:hAnsi="Times New Roman"/>
          <w:sz w:val="24"/>
          <w:szCs w:val="24"/>
        </w:rPr>
        <w:t>, утвержденн</w:t>
      </w:r>
      <w:r w:rsidR="00EC6271" w:rsidRPr="001B5B11">
        <w:rPr>
          <w:rFonts w:ascii="Times New Roman" w:hAnsi="Times New Roman"/>
          <w:sz w:val="24"/>
          <w:szCs w:val="24"/>
        </w:rPr>
        <w:t>ы</w:t>
      </w:r>
      <w:r w:rsidR="00552D3F" w:rsidRPr="001B5B11">
        <w:rPr>
          <w:rFonts w:ascii="Times New Roman" w:hAnsi="Times New Roman"/>
          <w:sz w:val="24"/>
          <w:szCs w:val="24"/>
        </w:rPr>
        <w:t>й</w:t>
      </w:r>
      <w:r w:rsidRPr="001B5B11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 w:rsidRPr="001B5B11">
        <w:rPr>
          <w:rFonts w:ascii="Times New Roman" w:hAnsi="Times New Roman"/>
          <w:sz w:val="24"/>
          <w:szCs w:val="24"/>
        </w:rPr>
        <w:t>2</w:t>
      </w:r>
      <w:r w:rsidR="00E26704" w:rsidRPr="001B5B11">
        <w:rPr>
          <w:rFonts w:ascii="Times New Roman" w:hAnsi="Times New Roman"/>
          <w:sz w:val="24"/>
          <w:szCs w:val="24"/>
        </w:rPr>
        <w:t>6</w:t>
      </w:r>
      <w:r w:rsidR="00A97AA6" w:rsidRPr="001B5B11">
        <w:rPr>
          <w:rFonts w:ascii="Times New Roman" w:hAnsi="Times New Roman"/>
          <w:sz w:val="24"/>
          <w:szCs w:val="24"/>
        </w:rPr>
        <w:t>.</w:t>
      </w:r>
      <w:r w:rsidR="00330F5D" w:rsidRPr="001B5B11">
        <w:rPr>
          <w:rFonts w:ascii="Times New Roman" w:hAnsi="Times New Roman"/>
          <w:sz w:val="24"/>
          <w:szCs w:val="24"/>
        </w:rPr>
        <w:t>0</w:t>
      </w:r>
      <w:r w:rsidR="00E26704" w:rsidRPr="001B5B11">
        <w:rPr>
          <w:rFonts w:ascii="Times New Roman" w:hAnsi="Times New Roman"/>
          <w:sz w:val="24"/>
          <w:szCs w:val="24"/>
        </w:rPr>
        <w:t>5</w:t>
      </w:r>
      <w:r w:rsidR="003749EE" w:rsidRPr="001B5B11">
        <w:rPr>
          <w:rFonts w:ascii="Times New Roman" w:hAnsi="Times New Roman"/>
          <w:sz w:val="24"/>
          <w:szCs w:val="24"/>
        </w:rPr>
        <w:t>.20</w:t>
      </w:r>
      <w:r w:rsidR="00330F5D" w:rsidRPr="001B5B11">
        <w:rPr>
          <w:rFonts w:ascii="Times New Roman" w:hAnsi="Times New Roman"/>
          <w:sz w:val="24"/>
          <w:szCs w:val="24"/>
        </w:rPr>
        <w:t>23</w:t>
      </w:r>
      <w:r w:rsidRPr="001B5B11">
        <w:rPr>
          <w:rFonts w:ascii="Times New Roman" w:hAnsi="Times New Roman"/>
          <w:bCs/>
          <w:sz w:val="24"/>
          <w:szCs w:val="24"/>
        </w:rPr>
        <w:t xml:space="preserve"> № </w:t>
      </w:r>
      <w:r w:rsidR="00DE7638" w:rsidRPr="001B5B11">
        <w:rPr>
          <w:rFonts w:ascii="Times New Roman" w:hAnsi="Times New Roman"/>
          <w:bCs/>
          <w:sz w:val="24"/>
          <w:szCs w:val="24"/>
        </w:rPr>
        <w:t>1</w:t>
      </w:r>
      <w:r w:rsidR="00E26704" w:rsidRPr="001B5B11">
        <w:rPr>
          <w:rFonts w:ascii="Times New Roman" w:hAnsi="Times New Roman"/>
          <w:bCs/>
          <w:sz w:val="24"/>
          <w:szCs w:val="24"/>
        </w:rPr>
        <w:t>96</w:t>
      </w:r>
      <w:r w:rsidRPr="001B5B11">
        <w:rPr>
          <w:rFonts w:ascii="Times New Roman" w:hAnsi="Times New Roman"/>
          <w:sz w:val="24"/>
          <w:szCs w:val="24"/>
        </w:rPr>
        <w:t>,</w:t>
      </w:r>
      <w:r w:rsidR="000D32DE" w:rsidRPr="001B5B11">
        <w:rPr>
          <w:rFonts w:ascii="Times New Roman" w:hAnsi="Times New Roman"/>
          <w:sz w:val="24"/>
          <w:szCs w:val="24"/>
        </w:rPr>
        <w:t xml:space="preserve"> </w:t>
      </w:r>
      <w:r w:rsidR="00AC4FD3" w:rsidRPr="001B5B11">
        <w:rPr>
          <w:rFonts w:ascii="Times New Roman" w:hAnsi="Times New Roman"/>
          <w:sz w:val="24"/>
          <w:szCs w:val="24"/>
        </w:rPr>
        <w:t>следующие изменения:</w:t>
      </w:r>
    </w:p>
    <w:p w:rsidR="00B6300D" w:rsidRDefault="00E35E05" w:rsidP="00B6300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11">
        <w:rPr>
          <w:rFonts w:ascii="Times New Roman" w:hAnsi="Times New Roman"/>
          <w:sz w:val="24"/>
          <w:szCs w:val="24"/>
        </w:rPr>
        <w:t xml:space="preserve">в </w:t>
      </w:r>
      <w:r w:rsidR="00DE7638" w:rsidRPr="001B5B11">
        <w:rPr>
          <w:rFonts w:ascii="Times New Roman" w:hAnsi="Times New Roman"/>
          <w:sz w:val="24"/>
          <w:szCs w:val="24"/>
        </w:rPr>
        <w:t>пункт</w:t>
      </w:r>
      <w:r w:rsidRPr="001B5B11">
        <w:rPr>
          <w:rFonts w:ascii="Times New Roman" w:hAnsi="Times New Roman"/>
          <w:sz w:val="24"/>
          <w:szCs w:val="24"/>
        </w:rPr>
        <w:t>е</w:t>
      </w:r>
      <w:r w:rsidR="00DE7638" w:rsidRPr="001B5B11">
        <w:rPr>
          <w:rFonts w:ascii="Times New Roman" w:hAnsi="Times New Roman"/>
          <w:sz w:val="24"/>
          <w:szCs w:val="24"/>
        </w:rPr>
        <w:t xml:space="preserve"> 21</w:t>
      </w:r>
      <w:r w:rsidR="00B6300D">
        <w:rPr>
          <w:rFonts w:ascii="Times New Roman" w:hAnsi="Times New Roman"/>
          <w:sz w:val="24"/>
          <w:szCs w:val="24"/>
        </w:rPr>
        <w:t>:</w:t>
      </w:r>
    </w:p>
    <w:p w:rsidR="00AC4FD3" w:rsidRDefault="00B6300D" w:rsidP="00B6300D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1731C" w:rsidRPr="00B6300D">
        <w:rPr>
          <w:rFonts w:ascii="Times New Roman" w:hAnsi="Times New Roman"/>
          <w:sz w:val="24"/>
          <w:szCs w:val="24"/>
        </w:rPr>
        <w:t xml:space="preserve"> слова </w:t>
      </w:r>
      <w:r w:rsidR="001B5B11" w:rsidRPr="00B6300D">
        <w:rPr>
          <w:rFonts w:ascii="Times New Roman" w:hAnsi="Times New Roman"/>
          <w:sz w:val="24"/>
          <w:szCs w:val="24"/>
        </w:rPr>
        <w:t>«</w:t>
      </w:r>
      <w:r w:rsidR="00D1731C" w:rsidRPr="00B6300D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</w:t>
      </w:r>
      <w:r w:rsidR="00D844BC" w:rsidRPr="00B6300D">
        <w:rPr>
          <w:rFonts w:ascii="Times New Roman" w:hAnsi="Times New Roman"/>
          <w:sz w:val="24"/>
          <w:szCs w:val="24"/>
        </w:rPr>
        <w:t>-</w:t>
      </w:r>
      <w:r w:rsidR="00D1731C" w:rsidRPr="00B6300D">
        <w:rPr>
          <w:rFonts w:ascii="Times New Roman" w:hAnsi="Times New Roman"/>
          <w:sz w:val="24"/>
          <w:szCs w:val="24"/>
        </w:rPr>
        <w:t xml:space="preserve"> 7 статьи 5 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заменить словами </w:t>
      </w:r>
      <w:r w:rsidR="001B5B11" w:rsidRPr="00B6300D">
        <w:rPr>
          <w:rFonts w:ascii="Times New Roman" w:hAnsi="Times New Roman"/>
          <w:sz w:val="24"/>
          <w:szCs w:val="24"/>
        </w:rPr>
        <w:t>«</w:t>
      </w:r>
      <w:r w:rsidR="00D844BC" w:rsidRPr="00B6300D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21.07.2023 № 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B6300D" w:rsidRPr="00B6300D" w:rsidRDefault="00B6300D" w:rsidP="00B6300D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00D">
        <w:rPr>
          <w:rFonts w:ascii="Times New Roman" w:hAnsi="Times New Roman"/>
          <w:sz w:val="24"/>
          <w:szCs w:val="24"/>
        </w:rPr>
        <w:t>б) слова «Уставом городского округа «Город Кедровый» заменить словами «Уставом муниципального округа Город Кедровый Томской области»;</w:t>
      </w:r>
    </w:p>
    <w:p w:rsidR="008E7F8E" w:rsidRDefault="00D844BC" w:rsidP="001B5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B11">
        <w:rPr>
          <w:rFonts w:ascii="Times New Roman" w:hAnsi="Times New Roman" w:cs="Times New Roman"/>
          <w:sz w:val="24"/>
          <w:szCs w:val="24"/>
        </w:rPr>
        <w:t>2</w:t>
      </w:r>
      <w:r w:rsidR="001B5B11">
        <w:rPr>
          <w:rFonts w:ascii="Times New Roman" w:hAnsi="Times New Roman" w:cs="Times New Roman"/>
          <w:sz w:val="24"/>
          <w:szCs w:val="24"/>
        </w:rPr>
        <w:t>) </w:t>
      </w:r>
      <w:r w:rsidR="008E7F8E" w:rsidRPr="001B5B11">
        <w:rPr>
          <w:rFonts w:ascii="Times New Roman" w:hAnsi="Times New Roman" w:cs="Times New Roman"/>
          <w:sz w:val="24"/>
          <w:szCs w:val="24"/>
        </w:rPr>
        <w:t>в пункте 30 слова «</w:t>
      </w:r>
      <w:r w:rsidR="001B5B11" w:rsidRPr="001B5B1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минут.</w:t>
      </w:r>
      <w:r w:rsidR="008E7F8E" w:rsidRPr="001B5B11">
        <w:rPr>
          <w:rFonts w:ascii="Times New Roman" w:hAnsi="Times New Roman" w:cs="Times New Roman"/>
          <w:sz w:val="24"/>
          <w:szCs w:val="24"/>
        </w:rPr>
        <w:t>»</w:t>
      </w:r>
      <w:r w:rsidR="001B5B11">
        <w:rPr>
          <w:rFonts w:ascii="Times New Roman" w:hAnsi="Times New Roman" w:cs="Times New Roman"/>
          <w:sz w:val="24"/>
          <w:szCs w:val="24"/>
        </w:rPr>
        <w:t>;</w:t>
      </w:r>
    </w:p>
    <w:p w:rsidR="001B5B11" w:rsidRPr="00680E29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3) </w:t>
      </w:r>
      <w:r w:rsidRPr="00680E29">
        <w:rPr>
          <w:rFonts w:ascii="Times New Roman" w:hAnsi="Times New Roman" w:cs="Times New Roman"/>
          <w:sz w:val="24"/>
          <w:szCs w:val="24"/>
        </w:rPr>
        <w:t>пункт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0E29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1B5B11" w:rsidRPr="00680E29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29">
        <w:rPr>
          <w:rFonts w:ascii="Times New Roman" w:hAnsi="Times New Roman" w:cs="Times New Roman"/>
          <w:sz w:val="24"/>
          <w:szCs w:val="24"/>
        </w:rPr>
        <w:t>«42. График работы с Заявителями:</w:t>
      </w:r>
    </w:p>
    <w:p w:rsidR="001B5B11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29">
        <w:rPr>
          <w:rFonts w:ascii="Times New Roman" w:hAnsi="Times New Roman" w:cs="Times New Roman"/>
          <w:sz w:val="24"/>
          <w:szCs w:val="24"/>
        </w:rPr>
        <w:t>вторник с 8.30 до 12.00, четверг с 14.00 до 17.00.»;</w:t>
      </w:r>
    </w:p>
    <w:p w:rsidR="001B5B11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B0671">
        <w:rPr>
          <w:rFonts w:ascii="Times New Roman" w:hAnsi="Times New Roman" w:cs="Times New Roman"/>
          <w:sz w:val="24"/>
          <w:szCs w:val="24"/>
        </w:rPr>
        <w:t>)</w:t>
      </w:r>
      <w:r w:rsidRPr="0042791F">
        <w:rPr>
          <w:rFonts w:ascii="Times New Roman" w:hAnsi="Times New Roman" w:cs="Times New Roman"/>
          <w:sz w:val="24"/>
          <w:szCs w:val="24"/>
        </w:rPr>
        <w:t xml:space="preserve"> </w:t>
      </w:r>
      <w:r w:rsidRPr="00DB0671">
        <w:rPr>
          <w:rFonts w:ascii="Times New Roman" w:hAnsi="Times New Roman" w:cs="Times New Roman"/>
          <w:sz w:val="24"/>
          <w:szCs w:val="24"/>
        </w:rPr>
        <w:t>в абзаце третьем пункта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B11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5)</w:t>
      </w:r>
      <w:r w:rsidRPr="0042791F">
        <w:rPr>
          <w:rFonts w:ascii="Times New Roman" w:hAnsi="Times New Roman" w:cs="Times New Roman"/>
          <w:sz w:val="24"/>
          <w:szCs w:val="24"/>
        </w:rPr>
        <w:t xml:space="preserve"> </w:t>
      </w:r>
      <w:r w:rsidRPr="00DB0671">
        <w:rPr>
          <w:rFonts w:ascii="Times New Roman" w:hAnsi="Times New Roman" w:cs="Times New Roman"/>
          <w:sz w:val="24"/>
          <w:szCs w:val="24"/>
        </w:rPr>
        <w:t>в пункте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B11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>
        <w:rPr>
          <w:rFonts w:ascii="Times New Roman" w:hAnsi="Times New Roman"/>
          <w:sz w:val="24"/>
        </w:rPr>
        <w:t xml:space="preserve">разделы </w:t>
      </w: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V</w:t>
      </w:r>
      <w:r w:rsidRPr="00C54F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1B5B11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по тексту слова «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://kedradm.ru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://kedradm.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.ru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1B5B11" w:rsidRDefault="001B5B11" w:rsidP="001B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по тексту слова «</w:t>
      </w:r>
      <w:r>
        <w:rPr>
          <w:rFonts w:ascii="Times New Roman" w:hAnsi="Times New Roman" w:cs="Times New Roman"/>
          <w:sz w:val="24"/>
        </w:rPr>
        <w:t>Мэр города Кедрового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Глава города Кедрового</w:t>
      </w:r>
      <w:r>
        <w:rPr>
          <w:rFonts w:ascii="Times New Roman" w:hAnsi="Times New Roman" w:cs="Times New Roman"/>
          <w:bCs/>
          <w:sz w:val="24"/>
          <w:szCs w:val="24"/>
        </w:rPr>
        <w:t>» в соответствующем падеже</w:t>
      </w:r>
      <w:r>
        <w:rPr>
          <w:rFonts w:ascii="Times New Roman" w:hAnsi="Times New Roman"/>
          <w:sz w:val="24"/>
        </w:rPr>
        <w:t>.</w:t>
      </w:r>
    </w:p>
    <w:p w:rsidR="009917F5" w:rsidRPr="001B5B11" w:rsidRDefault="009917F5" w:rsidP="001B5B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B11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1B5B11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1B5B11" w:rsidRDefault="003076FF" w:rsidP="001B5B11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B11">
        <w:rPr>
          <w:rFonts w:ascii="Times New Roman" w:hAnsi="Times New Roman" w:cs="Times New Roman"/>
          <w:sz w:val="24"/>
          <w:szCs w:val="24"/>
        </w:rPr>
        <w:t xml:space="preserve">3. </w:t>
      </w:r>
      <w:r w:rsidRPr="001B5B11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1B5B11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1B5B11">
        <w:rPr>
          <w:rFonts w:ascii="Times New Roman" w:hAnsi="Times New Roman" w:cs="Times New Roman"/>
          <w:bCs/>
          <w:sz w:val="24"/>
          <w:szCs w:val="24"/>
        </w:rPr>
        <w:t xml:space="preserve"> разместить 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1B5B11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1B5B1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1B5B11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1B5B11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1B5B11">
        <w:rPr>
          <w:rFonts w:ascii="Times New Roman" w:hAnsi="Times New Roman" w:cs="Times New Roman"/>
          <w:bCs/>
          <w:sz w:val="24"/>
          <w:szCs w:val="24"/>
        </w:rPr>
        <w:t>.</w:t>
      </w:r>
      <w:r w:rsidRPr="001B5B11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1B5B1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1B5B11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1B5B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Pr="001B5B11" w:rsidRDefault="009917F5" w:rsidP="001B5B11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B11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="001B5B11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Pr="001B5B11">
        <w:rPr>
          <w:rFonts w:ascii="Times New Roman" w:hAnsi="Times New Roman" w:cs="Times New Roman"/>
          <w:sz w:val="24"/>
          <w:szCs w:val="24"/>
        </w:rPr>
        <w:t xml:space="preserve"> </w:t>
      </w:r>
      <w:r w:rsidR="005C5C7A" w:rsidRPr="001B5B11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1B5B11">
        <w:rPr>
          <w:rFonts w:ascii="Times New Roman" w:hAnsi="Times New Roman" w:cs="Times New Roman"/>
          <w:sz w:val="24"/>
          <w:szCs w:val="24"/>
        </w:rPr>
        <w:t>.</w:t>
      </w:r>
    </w:p>
    <w:p w:rsidR="003276B6" w:rsidRPr="001B5B11" w:rsidRDefault="003276B6" w:rsidP="001B5B11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1B5B11" w:rsidRDefault="00EC690B" w:rsidP="001B5B11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1B5B11" w:rsidRDefault="00EC690B" w:rsidP="001B5B11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Pr="001B5B11" w:rsidRDefault="005C38B6" w:rsidP="001B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5B1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84DFB" w:rsidRPr="001B5B11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</w:t>
      </w:r>
      <w:r w:rsidR="001B5B11">
        <w:rPr>
          <w:rFonts w:ascii="Times New Roman" w:hAnsi="Times New Roman" w:cs="Times New Roman"/>
          <w:sz w:val="24"/>
          <w:szCs w:val="24"/>
        </w:rPr>
        <w:t xml:space="preserve">     </w:t>
      </w:r>
      <w:r w:rsidR="00784DFB" w:rsidRPr="001B5B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И.Н. Алексеева</w:t>
      </w:r>
    </w:p>
    <w:p w:rsidR="00CF5C83" w:rsidRPr="001B5B11" w:rsidRDefault="00CF5C83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Pr="001B5B11" w:rsidRDefault="00C46DE7" w:rsidP="001B5B11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Pr="001B5B11" w:rsidRDefault="000D3524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5B11" w:rsidRDefault="001B5B11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5B11" w:rsidRDefault="001B5B11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5B11" w:rsidRPr="001B5B11" w:rsidRDefault="001B5B11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1B5B11" w:rsidRDefault="005C5C7A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38B6" w:rsidRPr="001B5B11" w:rsidRDefault="005C38B6" w:rsidP="001B5B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5B11" w:rsidRDefault="001B5B11" w:rsidP="001B5B11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784DFB" w:rsidP="001B5B11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1B5B11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headerReference w:type="default" r:id="rId9"/>
      <w:footerReference w:type="first" r:id="rId10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64" w:rsidRDefault="007A4F64" w:rsidP="00FB1834">
      <w:pPr>
        <w:spacing w:after="0" w:line="240" w:lineRule="auto"/>
      </w:pPr>
      <w:r>
        <w:separator/>
      </w:r>
    </w:p>
  </w:endnote>
  <w:endnote w:type="continuationSeparator" w:id="0">
    <w:p w:rsidR="007A4F64" w:rsidRDefault="007A4F64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64" w:rsidRDefault="007A4F64" w:rsidP="00FB1834">
      <w:pPr>
        <w:spacing w:after="0" w:line="240" w:lineRule="auto"/>
      </w:pPr>
      <w:r>
        <w:separator/>
      </w:r>
    </w:p>
  </w:footnote>
  <w:footnote w:type="continuationSeparator" w:id="0">
    <w:p w:rsidR="007A4F64" w:rsidRDefault="007A4F64" w:rsidP="00FB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203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5B11" w:rsidRPr="001B5B11" w:rsidRDefault="001B5B1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5B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5B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5B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6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5B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5B11" w:rsidRPr="001B5B11" w:rsidRDefault="001B5B1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60C645B"/>
    <w:multiLevelType w:val="hybridMultilevel"/>
    <w:tmpl w:val="9AEE0140"/>
    <w:lvl w:ilvl="0" w:tplc="C8CCC8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58B1"/>
    <w:rsid w:val="00184ED1"/>
    <w:rsid w:val="0019575C"/>
    <w:rsid w:val="001A3442"/>
    <w:rsid w:val="001B3540"/>
    <w:rsid w:val="001B5B11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D687D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C38B6"/>
    <w:rsid w:val="005C5C7A"/>
    <w:rsid w:val="005F56A0"/>
    <w:rsid w:val="005F7F58"/>
    <w:rsid w:val="00602378"/>
    <w:rsid w:val="0060584D"/>
    <w:rsid w:val="00612669"/>
    <w:rsid w:val="0063663D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E1278"/>
    <w:rsid w:val="006E206A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A4F64"/>
    <w:rsid w:val="007D26EB"/>
    <w:rsid w:val="007E1BBE"/>
    <w:rsid w:val="007E58A3"/>
    <w:rsid w:val="007F3B89"/>
    <w:rsid w:val="007F5168"/>
    <w:rsid w:val="00827B30"/>
    <w:rsid w:val="00831892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538F"/>
    <w:rsid w:val="009305F3"/>
    <w:rsid w:val="0094416B"/>
    <w:rsid w:val="00946B55"/>
    <w:rsid w:val="00974D43"/>
    <w:rsid w:val="009917F5"/>
    <w:rsid w:val="009A5347"/>
    <w:rsid w:val="009E3D17"/>
    <w:rsid w:val="009F037B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6300D"/>
    <w:rsid w:val="00B710A4"/>
    <w:rsid w:val="00B839E0"/>
    <w:rsid w:val="00B96EF4"/>
    <w:rsid w:val="00BA4B32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7BDA"/>
    <w:rsid w:val="00DC03B6"/>
    <w:rsid w:val="00DE7638"/>
    <w:rsid w:val="00E02527"/>
    <w:rsid w:val="00E04C70"/>
    <w:rsid w:val="00E0772D"/>
    <w:rsid w:val="00E26704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E38B7"/>
    <w:rsid w:val="00EE5C1B"/>
    <w:rsid w:val="00EF5508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9C86C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2901-EB81-4BCB-9870-F50D4E1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6</cp:revision>
  <cp:lastPrinted>2025-05-15T05:26:00Z</cp:lastPrinted>
  <dcterms:created xsi:type="dcterms:W3CDTF">2025-05-15T04:51:00Z</dcterms:created>
  <dcterms:modified xsi:type="dcterms:W3CDTF">2025-05-16T04:22:00Z</dcterms:modified>
</cp:coreProperties>
</file>