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3F69D9" w:rsidRDefault="003F69D9" w:rsidP="00113AB2">
      <w:pPr>
        <w:spacing w:after="0" w:line="240" w:lineRule="auto"/>
        <w:jc w:val="center"/>
        <w:rPr>
          <w:rFonts w:ascii="Times New Roman" w:eastAsia="Times New Roman" w:hAnsi="Times New Roman" w:cs="Times New Roman"/>
          <w:b/>
          <w:sz w:val="36"/>
          <w:szCs w:val="36"/>
          <w:lang w:eastAsia="ru-RU"/>
        </w:rPr>
      </w:pPr>
      <w:bookmarkStart w:id="0" w:name="_GoBack"/>
      <w:bookmarkEnd w:id="0"/>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r>
      <w:r w:rsidR="0098401C">
        <w:rPr>
          <w:rFonts w:ascii="Times New Roman" w:eastAsia="Times New Roman" w:hAnsi="Times New Roman" w:cs="Times New Roman"/>
          <w:sz w:val="24"/>
          <w:szCs w:val="24"/>
          <w:lang w:eastAsia="ru-RU"/>
        </w:rPr>
        <w:t xml:space="preserve">17 февраля </w:t>
      </w:r>
      <w:r>
        <w:rPr>
          <w:rFonts w:ascii="Times New Roman" w:eastAsia="Times New Roman" w:hAnsi="Times New Roman" w:cs="Times New Roman"/>
          <w:sz w:val="24"/>
          <w:szCs w:val="24"/>
          <w:lang w:eastAsia="ru-RU"/>
        </w:rPr>
        <w:t>202</w:t>
      </w:r>
      <w:r w:rsidR="0008478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t xml:space="preserve">   </w:t>
      </w:r>
      <w:r w:rsidR="0098401C">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Pr="00EB2739">
        <w:rPr>
          <w:rFonts w:ascii="Times New Roman" w:eastAsia="Times New Roman" w:hAnsi="Times New Roman" w:cs="Times New Roman"/>
          <w:sz w:val="24"/>
          <w:szCs w:val="24"/>
          <w:lang w:eastAsia="ru-RU"/>
        </w:rPr>
        <w:t>№</w:t>
      </w:r>
      <w:r w:rsidR="0098401C">
        <w:rPr>
          <w:rFonts w:ascii="Times New Roman" w:eastAsia="Times New Roman" w:hAnsi="Times New Roman" w:cs="Times New Roman"/>
          <w:sz w:val="24"/>
          <w:szCs w:val="24"/>
          <w:lang w:eastAsia="ru-RU"/>
        </w:rPr>
        <w:t xml:space="preserve"> 65</w:t>
      </w:r>
    </w:p>
    <w:p w:rsidR="00113AB2" w:rsidRPr="00E76083" w:rsidRDefault="003F69D9" w:rsidP="003F69D9">
      <w:pPr>
        <w:spacing w:after="0" w:line="240" w:lineRule="auto"/>
        <w:jc w:val="center"/>
        <w:rPr>
          <w:rFonts w:ascii="Times New Roman" w:eastAsia="Times New Roman" w:hAnsi="Times New Roman" w:cs="Times New Roman"/>
          <w:b/>
          <w:sz w:val="24"/>
          <w:szCs w:val="24"/>
          <w:lang w:eastAsia="ru-RU"/>
        </w:rPr>
      </w:pPr>
      <w:r w:rsidRPr="003F69D9">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ред. от 09.09.2024 № 294)</w:t>
      </w:r>
    </w:p>
    <w:p w:rsidR="0008478B" w:rsidRDefault="0008478B"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112D1" w:rsidRDefault="00113AB2" w:rsidP="00A8119A">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r w:rsidRPr="00E112D1">
        <w:rPr>
          <w:rFonts w:ascii="Times New Roman" w:eastAsia="Times New Roman" w:hAnsi="Times New Roman" w:cs="Times New Roman"/>
          <w:sz w:val="24"/>
          <w:szCs w:val="24"/>
          <w:lang w:eastAsia="ru-RU"/>
        </w:rPr>
        <w:t>«</w:t>
      </w:r>
      <w:r w:rsidR="008F7D77">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00100292" w:rsidRPr="00100292">
        <w:rPr>
          <w:rFonts w:ascii="Times New Roman" w:hAnsi="Times New Roman" w:cs="Times New Roman"/>
          <w:sz w:val="24"/>
          <w:szCs w:val="24"/>
        </w:rPr>
        <w:t>»</w:t>
      </w:r>
    </w:p>
    <w:p w:rsidR="00113AB2" w:rsidRPr="00E76083" w:rsidRDefault="00113AB2" w:rsidP="00A8119A">
      <w:pPr>
        <w:spacing w:after="0" w:line="240" w:lineRule="auto"/>
        <w:ind w:firstLine="709"/>
        <w:jc w:val="center"/>
        <w:rPr>
          <w:rFonts w:ascii="Times New Roman" w:eastAsia="Times New Roman" w:hAnsi="Times New Roman" w:cs="Times New Roman"/>
          <w:sz w:val="24"/>
          <w:szCs w:val="24"/>
          <w:lang w:eastAsia="ru-RU"/>
        </w:rPr>
      </w:pPr>
    </w:p>
    <w:p w:rsidR="00AB15C7" w:rsidRPr="0054578D" w:rsidRDefault="00AB15C7" w:rsidP="00A8119A">
      <w:pPr>
        <w:spacing w:after="0"/>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A8119A" w:rsidRDefault="00A8119A" w:rsidP="00A8119A">
      <w:pPr>
        <w:spacing w:after="0" w:line="240" w:lineRule="auto"/>
        <w:ind w:firstLine="709"/>
        <w:jc w:val="center"/>
        <w:rPr>
          <w:rFonts w:ascii="Times New Roman" w:eastAsia="Times New Roman" w:hAnsi="Times New Roman" w:cs="Times New Roman"/>
          <w:bCs/>
          <w:sz w:val="24"/>
          <w:szCs w:val="24"/>
          <w:lang w:eastAsia="ru-RU"/>
        </w:rPr>
      </w:pPr>
    </w:p>
    <w:p w:rsidR="00113AB2" w:rsidRDefault="00113AB2" w:rsidP="00A8119A">
      <w:pPr>
        <w:spacing w:after="0" w:line="24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A8119A">
      <w:pPr>
        <w:spacing w:after="0" w:line="240" w:lineRule="auto"/>
        <w:ind w:firstLine="709"/>
        <w:jc w:val="center"/>
        <w:rPr>
          <w:rFonts w:ascii="Times New Roman" w:eastAsia="Times New Roman" w:hAnsi="Times New Roman" w:cs="Times New Roman"/>
          <w:bCs/>
          <w:sz w:val="24"/>
          <w:szCs w:val="24"/>
          <w:lang w:eastAsia="ru-RU"/>
        </w:rPr>
      </w:pPr>
    </w:p>
    <w:p w:rsidR="00113AB2" w:rsidRDefault="00113AB2" w:rsidP="00A811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00100292" w:rsidRPr="00E112D1">
        <w:rPr>
          <w:rFonts w:ascii="Times New Roman" w:eastAsia="Times New Roman" w:hAnsi="Times New Roman" w:cs="Times New Roman"/>
          <w:sz w:val="24"/>
          <w:szCs w:val="24"/>
          <w:lang w:eastAsia="ru-RU"/>
        </w:rPr>
        <w:t>«</w:t>
      </w:r>
      <w:r w:rsidR="008F7D77">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00100292" w:rsidRPr="00100292">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A811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A811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A811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 xml:space="preserve"> </w:t>
      </w:r>
      <w:r w:rsidR="00100292">
        <w:rPr>
          <w:rFonts w:ascii="Times New Roman" w:eastAsia="Times New Roman" w:hAnsi="Times New Roman" w:cs="Times New Roman"/>
          <w:bCs/>
          <w:sz w:val="24"/>
          <w:szCs w:val="24"/>
          <w:lang w:eastAsia="ar-SA"/>
        </w:rPr>
        <w:t>города Кедрового</w:t>
      </w:r>
      <w:r w:rsidRPr="00621C3C">
        <w:rPr>
          <w:rFonts w:ascii="Times New Roman" w:eastAsia="Times New Roman" w:hAnsi="Times New Roman" w:cs="Times New Roman"/>
          <w:bCs/>
          <w:sz w:val="24"/>
          <w:szCs w:val="24"/>
          <w:lang w:eastAsia="ar-SA"/>
        </w:rPr>
        <w:t xml:space="preserve">                                              </w:t>
      </w:r>
      <w:r w:rsidR="00C10A05">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sidR="00E112D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3F31C1" w:rsidRDefault="003F31C1"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3F31C1">
        <w:rPr>
          <w:rFonts w:ascii="Times New Roman" w:eastAsia="Times New Roman" w:hAnsi="Times New Roman" w:cs="Times New Roman"/>
          <w:sz w:val="20"/>
          <w:szCs w:val="24"/>
          <w:lang w:eastAsia="ru-RU"/>
        </w:rPr>
        <w:t>418</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98401C">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sidR="0098401C">
              <w:rPr>
                <w:rFonts w:ascii="Times New Roman" w:eastAsia="Times New Roman" w:hAnsi="Times New Roman" w:cs="Times New Roman"/>
                <w:color w:val="000000"/>
                <w:sz w:val="24"/>
                <w:szCs w:val="24"/>
                <w:lang w:eastAsia="ru-RU"/>
              </w:rPr>
              <w:t>17.02.2023</w:t>
            </w:r>
            <w:r w:rsidRPr="007A45EB">
              <w:rPr>
                <w:rFonts w:ascii="Times New Roman" w:eastAsia="Times New Roman" w:hAnsi="Times New Roman" w:cs="Times New Roman"/>
                <w:color w:val="000000"/>
                <w:sz w:val="24"/>
                <w:szCs w:val="24"/>
                <w:lang w:eastAsia="ru-RU"/>
              </w:rPr>
              <w:t xml:space="preserve"> № </w:t>
            </w:r>
            <w:r w:rsidR="0098401C">
              <w:rPr>
                <w:rFonts w:ascii="Times New Roman" w:eastAsia="Times New Roman" w:hAnsi="Times New Roman" w:cs="Times New Roman"/>
                <w:color w:val="000000"/>
                <w:sz w:val="24"/>
                <w:szCs w:val="24"/>
                <w:lang w:eastAsia="ru-RU"/>
              </w:rPr>
              <w:t>65</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100292" w:rsidRDefault="00113AB2" w:rsidP="00113AB2">
      <w:pPr>
        <w:spacing w:after="0" w:line="240" w:lineRule="auto"/>
        <w:jc w:val="center"/>
        <w:rPr>
          <w:rFonts w:ascii="Times New Roman" w:eastAsia="Times New Roman" w:hAnsi="Times New Roman" w:cs="Times New Roman"/>
          <w:b/>
          <w:sz w:val="24"/>
          <w:szCs w:val="24"/>
        </w:rPr>
      </w:pPr>
      <w:r w:rsidRPr="00100292">
        <w:rPr>
          <w:rFonts w:ascii="Times New Roman" w:eastAsia="Times New Roman" w:hAnsi="Times New Roman" w:cs="Times New Roman"/>
          <w:b/>
          <w:sz w:val="24"/>
          <w:szCs w:val="24"/>
        </w:rPr>
        <w:t xml:space="preserve"> «</w:t>
      </w:r>
      <w:r w:rsidR="008F7D77" w:rsidRPr="008F7D77">
        <w:rPr>
          <w:rFonts w:ascii="Times New Roman" w:eastAsia="Times New Roman" w:hAnsi="Times New Roman" w:cs="Times New Roman"/>
          <w:b/>
          <w:sz w:val="24"/>
          <w:szCs w:val="24"/>
          <w:lang w:eastAsia="ru-RU"/>
        </w:rPr>
        <w:t>Согласование проведения переустройства и (или) перепланировки помещения в многоквартирном доме</w:t>
      </w:r>
      <w:r w:rsidR="00100292" w:rsidRPr="00100292">
        <w:rPr>
          <w:rFonts w:ascii="Times New Roman" w:hAnsi="Times New Roman" w:cs="Times New Roman"/>
          <w:b/>
          <w:sz w:val="24"/>
          <w:szCs w:val="24"/>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8F7D77">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00100292" w:rsidRPr="00100292">
        <w:rPr>
          <w:rFonts w:ascii="Times New Roman" w:hAnsi="Times New Roman" w:cs="Times New Roman"/>
          <w:sz w:val="24"/>
          <w:szCs w:val="24"/>
        </w:rPr>
        <w:t>»</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2314C3" w:rsidRPr="00D72BA3">
        <w:rPr>
          <w:rFonts w:ascii="Times New Roman" w:hAnsi="Times New Roman"/>
          <w:sz w:val="24"/>
          <w:szCs w:val="24"/>
        </w:rPr>
        <w:t xml:space="preserve"> </w:t>
      </w:r>
      <w:r w:rsidR="008F7D77" w:rsidRPr="006A6AF4">
        <w:rPr>
          <w:rFonts w:ascii="Times New Roman" w:hAnsi="Times New Roman" w:cs="Times New Roman"/>
          <w:sz w:val="24"/>
          <w:szCs w:val="24"/>
        </w:rPr>
        <w:t>собственники помещений</w:t>
      </w:r>
      <w:r w:rsidR="008F7D77">
        <w:rPr>
          <w:rFonts w:ascii="Times New Roman" w:hAnsi="Times New Roman" w:cs="Times New Roman"/>
          <w:sz w:val="24"/>
          <w:szCs w:val="24"/>
        </w:rPr>
        <w:t xml:space="preserve"> </w:t>
      </w:r>
      <w:r w:rsidR="008F7D77" w:rsidRPr="000352A7">
        <w:rPr>
          <w:rFonts w:ascii="Times New Roman" w:hAnsi="Times New Roman" w:cs="Times New Roman"/>
          <w:sz w:val="24"/>
          <w:szCs w:val="24"/>
        </w:rPr>
        <w:t>(физические или юридические лица), наниматели, занимающие перепланируемое и (или) переустраиваемое жилое помещение на основании договора социального найма</w:t>
      </w:r>
      <w:r w:rsidR="007C6643" w:rsidRPr="007C6643">
        <w:rPr>
          <w:rFonts w:ascii="Times New Roman" w:hAnsi="Times New Roman" w:cs="Times New Roman"/>
          <w:sz w:val="24"/>
          <w:szCs w:val="24"/>
        </w:rPr>
        <w:t xml:space="preserve"> (далее – заявители).</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B40182" w:rsidRPr="008F4AB1"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rsidRPr="008F4AB1">
        <w:rPr>
          <w:rFonts w:ascii="Times New Roman" w:hAnsi="Times New Roman" w:cs="Times New Roman"/>
          <w:sz w:val="24"/>
          <w:szCs w:val="24"/>
        </w:rPr>
        <w:t xml:space="preserve">1) способов подать </w:t>
      </w:r>
      <w:r w:rsidR="008F4AB1" w:rsidRPr="008F4AB1">
        <w:rPr>
          <w:rFonts w:ascii="Times New Roman" w:hAnsi="Times New Roman" w:cs="Times New Roman"/>
          <w:sz w:val="24"/>
          <w:szCs w:val="24"/>
        </w:rPr>
        <w:t>заявлени</w:t>
      </w:r>
      <w:r w:rsidR="00973FD8">
        <w:rPr>
          <w:rFonts w:ascii="Times New Roman" w:hAnsi="Times New Roman" w:cs="Times New Roman"/>
          <w:sz w:val="24"/>
          <w:szCs w:val="24"/>
        </w:rPr>
        <w:t xml:space="preserve">е о </w:t>
      </w:r>
      <w:r w:rsidR="00973FD8">
        <w:rPr>
          <w:rFonts w:ascii="Times New Roman" w:eastAsia="Times New Roman" w:hAnsi="Times New Roman" w:cs="Times New Roman"/>
          <w:sz w:val="24"/>
          <w:szCs w:val="24"/>
          <w:lang w:eastAsia="ru-RU"/>
        </w:rPr>
        <w:t>согласовании проведения переустройства и (или) перепланировки помещения в многоквартирном доме</w:t>
      </w:r>
      <w:r w:rsidR="00973FD8">
        <w:rPr>
          <w:rFonts w:ascii="Times New Roman" w:hAnsi="Times New Roman" w:cs="Times New Roman"/>
          <w:sz w:val="24"/>
          <w:szCs w:val="24"/>
        </w:rPr>
        <w:t xml:space="preserve"> </w:t>
      </w:r>
      <w:r w:rsidRPr="008F4AB1">
        <w:rPr>
          <w:rFonts w:ascii="Times New Roman" w:hAnsi="Times New Roman" w:cs="Times New Roman"/>
          <w:sz w:val="24"/>
          <w:szCs w:val="24"/>
        </w:rPr>
        <w:t xml:space="preserve">(далее — </w:t>
      </w:r>
      <w:r w:rsidR="00973FD8">
        <w:rPr>
          <w:rFonts w:ascii="Times New Roman" w:hAnsi="Times New Roman" w:cs="Times New Roman"/>
          <w:sz w:val="24"/>
          <w:szCs w:val="24"/>
        </w:rPr>
        <w:t>заявление</w:t>
      </w:r>
      <w:r w:rsidRPr="008F4AB1">
        <w:rPr>
          <w:rFonts w:ascii="Times New Roman" w:hAnsi="Times New Roman" w:cs="Times New Roman"/>
          <w:sz w:val="24"/>
          <w:szCs w:val="24"/>
        </w:rPr>
        <w:t xml:space="preserve">);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lastRenderedPageBreak/>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sidR="0008478B">
        <w:rPr>
          <w:rFonts w:ascii="Times New Roman" w:eastAsia="Times New Roman" w:hAnsi="Times New Roman" w:cs="Times New Roman"/>
          <w:color w:val="000000"/>
          <w:sz w:val="24"/>
          <w:szCs w:val="24"/>
          <w:lang w:eastAsia="ru-RU"/>
        </w:rPr>
        <w:t xml:space="preserve"> (далее – отдел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7"/>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08478B">
        <w:rPr>
          <w:rFonts w:ascii="Times New Roman" w:eastAsia="Times New Roman" w:hAnsi="Times New Roman" w:cs="Times New Roman"/>
          <w:color w:val="000000"/>
          <w:sz w:val="24"/>
          <w:szCs w:val="24"/>
          <w:lang w:eastAsia="ru-RU"/>
        </w:rPr>
        <w:t xml:space="preserve">специалист отдела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Специалист</w:t>
      </w:r>
      <w:r w:rsidR="0008478B">
        <w:rPr>
          <w:rFonts w:ascii="Times New Roman" w:eastAsia="Times New Roman" w:hAnsi="Times New Roman" w:cs="Times New Roman"/>
          <w:color w:val="000000"/>
          <w:sz w:val="24"/>
          <w:szCs w:val="24"/>
          <w:lang w:eastAsia="ru-RU"/>
        </w:rPr>
        <w:t xml:space="preserve"> отдела </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64788C">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w:t>
      </w:r>
      <w:r w:rsidR="00DB0E0B">
        <w:rPr>
          <w:rFonts w:ascii="Times New Roman" w:eastAsia="Times New Roman" w:hAnsi="Times New Roman" w:cs="Times New Roman"/>
          <w:color w:val="000000"/>
          <w:sz w:val="24"/>
          <w:szCs w:val="24"/>
          <w:lang w:eastAsia="ru-RU"/>
        </w:rPr>
        <w:lastRenderedPageBreak/>
        <w:t>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4F038F">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w:t>
      </w:r>
      <w:r w:rsidR="00A8119A">
        <w:rPr>
          <w:rFonts w:ascii="Times New Roman" w:eastAsia="Times New Roman" w:hAnsi="Times New Roman" w:cs="Times New Roman"/>
          <w:sz w:val="24"/>
          <w:szCs w:val="24"/>
          <w:lang w:eastAsia="ru-RU"/>
        </w:rPr>
        <w:t>отдел 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925408" w:rsidRPr="006D2261" w:rsidRDefault="00925408" w:rsidP="00D241E0">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925408" w:rsidRDefault="00925408" w:rsidP="0092540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1251CD" w:rsidRDefault="00BD210E" w:rsidP="009254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4E5D8F"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4E5D8F"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Конституцией Российской Федерации;</w:t>
      </w:r>
    </w:p>
    <w:p w:rsidR="004E5D8F" w:rsidRPr="004E5D8F" w:rsidRDefault="007C38E4" w:rsidP="007C38E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7C38E4">
        <w:rPr>
          <w:rFonts w:ascii="Times New Roman" w:hAnsi="Times New Roman" w:cs="Times New Roman"/>
          <w:sz w:val="24"/>
          <w:szCs w:val="24"/>
        </w:rPr>
        <w:t>Жилищн</w:t>
      </w:r>
      <w:r>
        <w:rPr>
          <w:rFonts w:ascii="Times New Roman" w:hAnsi="Times New Roman" w:cs="Times New Roman"/>
          <w:sz w:val="24"/>
          <w:szCs w:val="24"/>
        </w:rPr>
        <w:t>ым кодеком Российской Федерации</w:t>
      </w:r>
      <w:r w:rsidR="004E5D8F" w:rsidRPr="004E5D8F">
        <w:rPr>
          <w:rFonts w:ascii="Times New Roman" w:eastAsia="Times New Roman" w:hAnsi="Times New Roman" w:cs="Times New Roman"/>
          <w:sz w:val="24"/>
          <w:szCs w:val="24"/>
          <w:lang w:eastAsia="ru-RU"/>
        </w:rPr>
        <w:t>;</w:t>
      </w:r>
    </w:p>
    <w:p w:rsidR="00251C34" w:rsidRPr="004E5D8F"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574D47" w:rsidRPr="00574D47" w:rsidRDefault="00574D47" w:rsidP="00574D47">
      <w:pPr>
        <w:pStyle w:val="Default"/>
        <w:ind w:firstLine="567"/>
        <w:jc w:val="both"/>
      </w:pPr>
      <w:r>
        <w:t xml:space="preserve">- </w:t>
      </w:r>
      <w:r w:rsidRPr="00574D47">
        <w:t xml:space="preserve">Постановлением Правительства Российской Федерации от 28.04.2005 № 266 «Об утверждении формы заявления о переустройстве и (или) перепланировке помещения и формы документа, подтверждающего принятие решения о согласовании переустройства и (или) перепланировки помещения»; </w:t>
      </w:r>
    </w:p>
    <w:p w:rsidR="00BE5762" w:rsidRDefault="00574D47" w:rsidP="007A5E5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74D47">
        <w:rPr>
          <w:rFonts w:ascii="Times New Roman" w:hAnsi="Times New Roman" w:cs="Times New Roman"/>
          <w:sz w:val="24"/>
          <w:szCs w:val="24"/>
        </w:rPr>
        <w:t>Постановлением Государственного комитета Российской Федерации по</w:t>
      </w:r>
      <w:r>
        <w:rPr>
          <w:rFonts w:ascii="Times New Roman" w:hAnsi="Times New Roman" w:cs="Times New Roman"/>
          <w:sz w:val="24"/>
          <w:szCs w:val="24"/>
        </w:rPr>
        <w:t xml:space="preserve"> </w:t>
      </w:r>
      <w:r w:rsidRPr="00574D47">
        <w:rPr>
          <w:rFonts w:ascii="Times New Roman" w:hAnsi="Times New Roman" w:cs="Times New Roman"/>
          <w:sz w:val="24"/>
          <w:szCs w:val="24"/>
        </w:rPr>
        <w:t>строительству и жилищно-коммунальному комплексу от 27.09.2003 № 170 «Об утверждении Правил и норм технической эксплуатации жилищного фонда»;</w:t>
      </w:r>
    </w:p>
    <w:p w:rsidR="00251C34" w:rsidRPr="00574D47" w:rsidRDefault="00251C34" w:rsidP="00574D47">
      <w:pPr>
        <w:widowControl w:val="0"/>
        <w:spacing w:after="0" w:line="240" w:lineRule="auto"/>
        <w:ind w:firstLine="567"/>
        <w:rPr>
          <w:rFonts w:ascii="Times New Roman" w:eastAsia="Times New Roman" w:hAnsi="Times New Roman" w:cs="Times New Roman"/>
          <w:sz w:val="24"/>
          <w:szCs w:val="24"/>
          <w:lang w:eastAsia="ru-RU"/>
        </w:rPr>
      </w:pPr>
      <w:r w:rsidRPr="00574D47">
        <w:rPr>
          <w:rFonts w:ascii="Times New Roman" w:eastAsia="Times New Roman" w:hAnsi="Times New Roman" w:cs="Times New Roman"/>
          <w:sz w:val="24"/>
          <w:szCs w:val="24"/>
          <w:lang w:eastAsia="ru-RU"/>
        </w:rPr>
        <w:t xml:space="preserve">- Уставом городского округа «Город Кедровый». </w:t>
      </w:r>
    </w:p>
    <w:p w:rsidR="00651A4C" w:rsidRPr="00574D47"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r w:rsidR="00872F82" w:rsidRPr="00872F82">
        <w:rPr>
          <w:rFonts w:ascii="Times New Roman" w:hAnsi="Times New Roman" w:cs="Times New Roman"/>
          <w:sz w:val="24"/>
          <w:szCs w:val="24"/>
        </w:rPr>
        <w:t>заявление о предоставлении муниципальной услуги</w:t>
      </w:r>
      <w:r w:rsidR="00234F17">
        <w:rPr>
          <w:rFonts w:ascii="Times New Roman" w:hAnsi="Times New Roman" w:cs="Times New Roman"/>
          <w:sz w:val="24"/>
          <w:szCs w:val="24"/>
        </w:rPr>
        <w:t xml:space="preserve">; </w:t>
      </w:r>
      <w:r w:rsidR="00872F82" w:rsidRPr="00872F82">
        <w:rPr>
          <w:rFonts w:ascii="Times New Roman" w:hAnsi="Times New Roman" w:cs="Times New Roman"/>
          <w:sz w:val="24"/>
          <w:szCs w:val="24"/>
        </w:rPr>
        <w:t xml:space="preserve"> </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заявителя,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документ, подтверждающий полномочия представителя действовать от имени заявителя (в случае обращения за получением услуги представителя).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A0BA0" w:rsidRPr="00EA0BA0" w:rsidRDefault="002C2E05" w:rsidP="00EA0BA0">
      <w:pPr>
        <w:pStyle w:val="Default"/>
        <w:ind w:firstLine="709"/>
        <w:jc w:val="both"/>
      </w:pPr>
      <w:r w:rsidRPr="00062EAC">
        <w:t xml:space="preserve">г) </w:t>
      </w:r>
      <w:r w:rsidR="00EA0BA0" w:rsidRPr="00EA0BA0">
        <w:t xml:space="preserve">копии правоустанавливающих документов на переустраиваемое и (или) перепланируемое жилое помещение, если такое не зарегистрировано в Едином государственном реестре недвижимости (с подлинниками для сверки); </w:t>
      </w:r>
    </w:p>
    <w:p w:rsidR="00EA0BA0" w:rsidRPr="00EA0BA0" w:rsidRDefault="00EA0BA0" w:rsidP="00EA0BA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EA0BA0">
        <w:rPr>
          <w:rFonts w:ascii="Times New Roman" w:hAnsi="Times New Roman" w:cs="Times New Roman"/>
          <w:sz w:val="24"/>
          <w:szCs w:val="24"/>
        </w:rPr>
        <w:t xml:space="preserve">)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w:t>
      </w:r>
      <w:r w:rsidRPr="00EA0BA0">
        <w:rPr>
          <w:rFonts w:ascii="Times New Roman" w:hAnsi="Times New Roman" w:cs="Times New Roman"/>
          <w:sz w:val="24"/>
          <w:szCs w:val="24"/>
        </w:rPr>
        <w:lastRenderedPageBreak/>
        <w:t xml:space="preserve">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14" w:history="1">
        <w:r w:rsidRPr="00EA0BA0">
          <w:rPr>
            <w:rFonts w:ascii="Times New Roman" w:hAnsi="Times New Roman" w:cs="Times New Roman"/>
            <w:sz w:val="24"/>
            <w:szCs w:val="24"/>
          </w:rPr>
          <w:t>частью 2 статьи 40</w:t>
        </w:r>
      </w:hyperlink>
      <w:r w:rsidRPr="00EA0BA0">
        <w:rPr>
          <w:rFonts w:ascii="Times New Roman" w:hAnsi="Times New Roman" w:cs="Times New Roman"/>
          <w:sz w:val="24"/>
          <w:szCs w:val="24"/>
        </w:rPr>
        <w:t xml:space="preserve"> Жилищного кодекса Российской Федерации; </w:t>
      </w:r>
    </w:p>
    <w:p w:rsidR="00EA0BA0" w:rsidRPr="00EA0BA0" w:rsidRDefault="00EA0BA0" w:rsidP="00EA0BA0">
      <w:pPr>
        <w:pStyle w:val="a5"/>
        <w:spacing w:before="0" w:beforeAutospacing="0" w:after="0" w:afterAutospacing="0"/>
        <w:ind w:firstLine="709"/>
        <w:jc w:val="both"/>
      </w:pPr>
      <w:r>
        <w:t>е</w:t>
      </w:r>
      <w:r w:rsidRPr="00EA0BA0">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EA0BA0" w:rsidRDefault="00EA0BA0" w:rsidP="00EA0B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0BA0">
        <w:rPr>
          <w:rFonts w:ascii="Times New Roman" w:hAnsi="Times New Roman" w:cs="Times New Roman"/>
          <w:sz w:val="24"/>
          <w:szCs w:val="24"/>
        </w:rPr>
        <w:t>ж) протокол общего собрания собственников помещений в многоквартирном доме о согласии всех собственников помещений в многоквартирном доме, если переустройство и (или) перепланировка помещения в многоквартирном доме невозможны без присоединения к данному помещению части общего и</w:t>
      </w:r>
      <w:r w:rsidR="00461633">
        <w:rPr>
          <w:rFonts w:ascii="Times New Roman" w:hAnsi="Times New Roman" w:cs="Times New Roman"/>
          <w:sz w:val="24"/>
          <w:szCs w:val="24"/>
        </w:rPr>
        <w:t>мущества в многоквартирном доме;</w:t>
      </w:r>
    </w:p>
    <w:p w:rsidR="00461633" w:rsidRPr="00EA0BA0" w:rsidRDefault="00461633" w:rsidP="00EA0B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61633">
        <w:rPr>
          <w:rFonts w:ascii="Times New Roman" w:hAnsi="Times New Roman" w:cs="Times New Roman"/>
          <w:sz w:val="24"/>
          <w:szCs w:val="24"/>
        </w:rPr>
        <w:t>з) квитанция об уплате государственной пошлины за осуществление государственной регистрации прав на недвижимое имущество.</w:t>
      </w:r>
    </w:p>
    <w:p w:rsidR="00454BBB" w:rsidRPr="00CD3A8C" w:rsidRDefault="00A358A1" w:rsidP="00EA0B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B0225A">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 форме, приведенной</w:t>
      </w:r>
      <w:r w:rsidR="0007786B">
        <w:rPr>
          <w:rFonts w:ascii="Times New Roman" w:eastAsia="Times New Roman" w:hAnsi="Times New Roman" w:cs="Times New Roman"/>
          <w:sz w:val="24"/>
          <w:szCs w:val="24"/>
          <w:lang w:eastAsia="ru-RU"/>
        </w:rPr>
        <w:t xml:space="preserve"> в </w:t>
      </w:r>
      <w:r w:rsidR="0007786B" w:rsidRPr="00CD3A8C">
        <w:rPr>
          <w:rFonts w:ascii="Times New Roman" w:eastAsia="Times New Roman" w:hAnsi="Times New Roman" w:cs="Times New Roman"/>
          <w:sz w:val="24"/>
          <w:szCs w:val="24"/>
          <w:lang w:eastAsia="ru-RU"/>
        </w:rPr>
        <w:t>приложении № 1 к настоящему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CF019A">
        <w:rPr>
          <w:rFonts w:ascii="Times New Roman" w:hAnsi="Times New Roman" w:cs="Times New Roman"/>
          <w:sz w:val="24"/>
          <w:szCs w:val="24"/>
        </w:rPr>
        <w:t>заявления</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8D251E"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Заявление</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CF019A">
        <w:rPr>
          <w:rFonts w:ascii="Times New Roman" w:eastAsia="Times New Roman" w:hAnsi="Times New Roman" w:cs="Times New Roman"/>
          <w:sz w:val="24"/>
          <w:szCs w:val="24"/>
          <w:lang w:eastAsia="ru-RU"/>
        </w:rPr>
        <w:t>ж</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r>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w:t>
      </w:r>
      <w:r w:rsidR="00454BBB" w:rsidRPr="00DB41BA">
        <w:rPr>
          <w:rFonts w:ascii="Times New Roman" w:eastAsia="Times New Roman" w:hAnsi="Times New Roman" w:cs="Times New Roman"/>
          <w:sz w:val="24"/>
          <w:szCs w:val="24"/>
          <w:lang w:eastAsia="ru-RU"/>
        </w:rPr>
        <w:lastRenderedPageBreak/>
        <w:t xml:space="preserve">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6478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B97BD5" w:rsidRPr="00B97BD5" w:rsidRDefault="00CF019A" w:rsidP="0064788C">
      <w:pPr>
        <w:autoSpaceDE w:val="0"/>
        <w:autoSpaceDN w:val="0"/>
        <w:adjustRightInd w:val="0"/>
        <w:spacing w:after="0" w:line="240" w:lineRule="auto"/>
        <w:ind w:firstLine="709"/>
        <w:jc w:val="both"/>
        <w:rPr>
          <w:rFonts w:ascii="Times New Roman" w:hAnsi="Times New Roman" w:cs="Times New Roman"/>
          <w:sz w:val="24"/>
          <w:szCs w:val="24"/>
        </w:rPr>
      </w:pPr>
      <w:r w:rsidRPr="00B97BD5">
        <w:rPr>
          <w:rFonts w:ascii="Times New Roman" w:hAnsi="Times New Roman" w:cs="Times New Roman"/>
          <w:sz w:val="24"/>
          <w:szCs w:val="24"/>
        </w:rPr>
        <w:t xml:space="preserve">1) </w:t>
      </w:r>
      <w:r w:rsidR="00B97BD5" w:rsidRPr="00B97BD5">
        <w:rPr>
          <w:rFonts w:ascii="Times New Roman" w:hAnsi="Times New Roman" w:cs="Times New Roman"/>
          <w:sz w:val="24"/>
          <w:szCs w:val="24"/>
        </w:rPr>
        <w:t>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B97BD5" w:rsidRPr="00B97BD5" w:rsidRDefault="00B97BD5" w:rsidP="0064788C">
      <w:pPr>
        <w:autoSpaceDE w:val="0"/>
        <w:autoSpaceDN w:val="0"/>
        <w:adjustRightInd w:val="0"/>
        <w:spacing w:after="0" w:line="240" w:lineRule="auto"/>
        <w:ind w:firstLine="709"/>
        <w:jc w:val="both"/>
        <w:rPr>
          <w:rFonts w:ascii="Times New Roman" w:hAnsi="Times New Roman" w:cs="Times New Roman"/>
          <w:sz w:val="24"/>
          <w:szCs w:val="24"/>
        </w:rPr>
      </w:pPr>
      <w:r w:rsidRPr="00B97BD5">
        <w:rPr>
          <w:rFonts w:ascii="Times New Roman" w:hAnsi="Times New Roman" w:cs="Times New Roman"/>
          <w:sz w:val="24"/>
          <w:szCs w:val="24"/>
        </w:rPr>
        <w:t>2) технический паспорт переустраиваемого и (или) перепланируемого помещения в многоквартирном доме;</w:t>
      </w:r>
    </w:p>
    <w:p w:rsidR="00BA09DD" w:rsidRPr="00CF019A" w:rsidRDefault="00B97BD5" w:rsidP="0064788C">
      <w:pPr>
        <w:pStyle w:val="Default"/>
        <w:ind w:firstLine="709"/>
        <w:jc w:val="both"/>
      </w:pPr>
      <w:r w:rsidRPr="00B97BD5">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w:t>
      </w:r>
      <w:r w:rsidRPr="009F047F">
        <w:t xml:space="preserve"> котором оно находится, является памятником архитектуры, истории или культуры</w:t>
      </w:r>
      <w:r w:rsidR="00CF019A" w:rsidRPr="00CF019A">
        <w:t>.</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Документы, прилагаемые заявителем к заявлению,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7050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7050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В случае если оригиналы документов, прилагаемых к </w:t>
      </w:r>
      <w:r w:rsidR="00BA6885">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7050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7050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7050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7050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7050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BA6885">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7050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7050A6">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7050A6">
      <w:pPr>
        <w:spacing w:after="0"/>
        <w:ind w:firstLine="709"/>
        <w:jc w:val="center"/>
        <w:rPr>
          <w:rFonts w:ascii="Times New Roman" w:hAnsi="Times New Roman" w:cs="Times New Roman"/>
          <w:b/>
          <w:color w:val="000000" w:themeColor="text1"/>
          <w:sz w:val="24"/>
          <w:szCs w:val="24"/>
        </w:rPr>
      </w:pPr>
    </w:p>
    <w:p w:rsidR="004D39D3" w:rsidRDefault="00AC6D24" w:rsidP="007050A6">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3E2881">
        <w:rPr>
          <w:rFonts w:ascii="Times New Roman" w:hAnsi="Times New Roman" w:cs="Times New Roman"/>
          <w:sz w:val="24"/>
          <w:szCs w:val="24"/>
        </w:rPr>
        <w:t>заявления</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7050A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3E2881">
        <w:rPr>
          <w:rFonts w:ascii="Times New Roman" w:hAnsi="Times New Roman" w:cs="Times New Roman"/>
          <w:sz w:val="24"/>
          <w:szCs w:val="24"/>
        </w:rPr>
        <w:t>заявления</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о выдаче </w:t>
      </w:r>
      <w:r w:rsidR="005E30E5">
        <w:rPr>
          <w:rFonts w:ascii="Times New Roman" w:hAnsi="Times New Roman" w:cs="Times New Roman"/>
          <w:sz w:val="24"/>
          <w:szCs w:val="24"/>
          <w:lang w:eastAsia="ru-RU"/>
        </w:rPr>
        <w:t>уведомления о соответствии</w:t>
      </w:r>
      <w:r w:rsidR="00A433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
    <w:p w:rsidR="00983497" w:rsidRPr="00C747D0" w:rsidRDefault="00983497" w:rsidP="007050A6">
      <w:pPr>
        <w:spacing w:after="0" w:line="240" w:lineRule="auto"/>
        <w:ind w:firstLine="709"/>
        <w:jc w:val="both"/>
        <w:rPr>
          <w:rFonts w:ascii="Times New Roman" w:hAnsi="Times New Roman" w:cs="Times New Roman"/>
          <w:sz w:val="24"/>
          <w:szCs w:val="24"/>
          <w:lang w:eastAsia="ru-RU"/>
        </w:rPr>
      </w:pPr>
    </w:p>
    <w:p w:rsidR="00983497" w:rsidRPr="00CB27F8" w:rsidRDefault="00983497" w:rsidP="007050A6">
      <w:pPr>
        <w:ind w:firstLine="709"/>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7050A6">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7050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506F11" w:rsidRDefault="00CA7568" w:rsidP="007050A6">
      <w:pPr>
        <w:pStyle w:val="ConsPlusNonformat"/>
        <w:ind w:firstLine="709"/>
        <w:jc w:val="both"/>
        <w:rPr>
          <w:rFonts w:ascii="Times New Roman" w:hAnsi="Times New Roman" w:cs="Times New Roman"/>
          <w:b/>
          <w:sz w:val="24"/>
          <w:szCs w:val="24"/>
        </w:rPr>
      </w:pPr>
      <w:r>
        <w:rPr>
          <w:rFonts w:ascii="Times New Roman" w:hAnsi="Times New Roman" w:cs="Times New Roman"/>
          <w:color w:val="000000" w:themeColor="text1"/>
          <w:sz w:val="24"/>
          <w:szCs w:val="24"/>
        </w:rPr>
        <w:t>31</w:t>
      </w:r>
      <w:r w:rsidR="00891262">
        <w:rPr>
          <w:rFonts w:ascii="Times New Roman" w:hAnsi="Times New Roman" w:cs="Times New Roman"/>
          <w:color w:val="000000" w:themeColor="text1"/>
          <w:sz w:val="24"/>
          <w:szCs w:val="24"/>
        </w:rPr>
        <w:t xml:space="preserve">. </w:t>
      </w:r>
      <w:r w:rsidR="00506F11" w:rsidRPr="0023492E">
        <w:rPr>
          <w:rFonts w:ascii="Times New Roman" w:hAnsi="Times New Roman"/>
          <w:sz w:val="24"/>
          <w:szCs w:val="24"/>
        </w:rPr>
        <w:t xml:space="preserve">Срок предоставления муниципальной услуги составляет </w:t>
      </w:r>
      <w:r w:rsidR="00506F11">
        <w:rPr>
          <w:rFonts w:ascii="Times New Roman" w:hAnsi="Times New Roman"/>
          <w:sz w:val="24"/>
          <w:szCs w:val="24"/>
        </w:rPr>
        <w:t xml:space="preserve">не более </w:t>
      </w:r>
      <w:r w:rsidR="0064788C">
        <w:rPr>
          <w:rFonts w:ascii="Times New Roman" w:hAnsi="Times New Roman"/>
          <w:sz w:val="24"/>
          <w:szCs w:val="24"/>
        </w:rPr>
        <w:t>4</w:t>
      </w:r>
      <w:r w:rsidR="001E2C19">
        <w:rPr>
          <w:rFonts w:ascii="Times New Roman" w:hAnsi="Times New Roman"/>
          <w:sz w:val="24"/>
          <w:szCs w:val="24"/>
        </w:rPr>
        <w:t>5 (</w:t>
      </w:r>
      <w:r w:rsidR="0064788C">
        <w:rPr>
          <w:rFonts w:ascii="Times New Roman" w:hAnsi="Times New Roman"/>
          <w:sz w:val="24"/>
          <w:szCs w:val="24"/>
        </w:rPr>
        <w:t>сорока пяти</w:t>
      </w:r>
      <w:r w:rsidR="001E2C19">
        <w:rPr>
          <w:rFonts w:ascii="Times New Roman" w:hAnsi="Times New Roman"/>
          <w:sz w:val="24"/>
          <w:szCs w:val="24"/>
        </w:rPr>
        <w:t>)</w:t>
      </w:r>
      <w:r w:rsidR="00506F11">
        <w:rPr>
          <w:rFonts w:ascii="Times New Roman" w:hAnsi="Times New Roman"/>
          <w:sz w:val="24"/>
          <w:szCs w:val="24"/>
        </w:rPr>
        <w:t xml:space="preserve"> дней</w:t>
      </w:r>
      <w:r w:rsidR="00506F11" w:rsidRPr="0023492E">
        <w:rPr>
          <w:rFonts w:ascii="Times New Roman" w:hAnsi="Times New Roman"/>
          <w:sz w:val="24"/>
          <w:szCs w:val="24"/>
        </w:rPr>
        <w:t xml:space="preserve"> со дня подачи заявления о предоставлении муниципальной услуги.</w:t>
      </w:r>
    </w:p>
    <w:p w:rsidR="00983497" w:rsidRDefault="00262DF3" w:rsidP="007050A6">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Заявление</w:t>
      </w:r>
      <w:r w:rsidR="00983497" w:rsidRPr="009F388A">
        <w:rPr>
          <w:rFonts w:ascii="Times New Roman" w:eastAsia="Times New Roman" w:hAnsi="Times New Roman" w:cs="Times New Roman"/>
          <w:color w:val="000000" w:themeColor="text1"/>
          <w:sz w:val="24"/>
          <w:szCs w:val="24"/>
          <w:lang w:eastAsia="ru-RU"/>
        </w:rPr>
        <w:t xml:space="preserve"> считается полученным Администрацией со дня его регистрации.</w:t>
      </w:r>
    </w:p>
    <w:p w:rsidR="00184323" w:rsidRPr="009F388A" w:rsidRDefault="00184323" w:rsidP="007050A6">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CA37B3" w:rsidRPr="00D14665" w:rsidRDefault="00CA37B3" w:rsidP="007050A6">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7050A6">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CA37B3" w:rsidRDefault="00CA37B3" w:rsidP="007050A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FB6FFC">
        <w:rPr>
          <w:rFonts w:ascii="Times New Roman" w:hAnsi="Times New Roman" w:cs="Times New Roman"/>
          <w:sz w:val="24"/>
          <w:szCs w:val="24"/>
        </w:rPr>
        <w:t>заявление</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FB6FFC">
        <w:rPr>
          <w:rFonts w:ascii="Times New Roman" w:hAnsi="Times New Roman" w:cs="Times New Roman"/>
          <w:sz w:val="24"/>
          <w:szCs w:val="24"/>
        </w:rPr>
        <w:t>заявления</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802989">
        <w:rPr>
          <w:rFonts w:ascii="Times New Roman" w:hAnsi="Times New Roman" w:cs="Times New Roman"/>
          <w:sz w:val="24"/>
          <w:szCs w:val="24"/>
        </w:rPr>
        <w:t>ж</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DC3D0B"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w:t>
      </w:r>
      <w:r w:rsidR="00DC3D0B">
        <w:rPr>
          <w:rFonts w:ascii="Times New Roman" w:hAnsi="Times New Roman" w:cs="Times New Roman"/>
          <w:sz w:val="24"/>
          <w:szCs w:val="24"/>
        </w:rPr>
        <w:t>го Административного регламента;</w:t>
      </w:r>
    </w:p>
    <w:p w:rsidR="00DC3D0B" w:rsidRPr="00EF3404" w:rsidRDefault="00DC3D0B" w:rsidP="00DC3D0B">
      <w:pPr>
        <w:pStyle w:val="Default"/>
        <w:ind w:firstLine="709"/>
        <w:jc w:val="both"/>
      </w:pPr>
      <w:r>
        <w:t xml:space="preserve">10) </w:t>
      </w:r>
      <w:r w:rsidRPr="00EF3404">
        <w:t xml:space="preserve">несоблюдение предусмотренных статьей 22 Жилищного кодекса Российской Федерации условий перевода помещения; </w:t>
      </w:r>
    </w:p>
    <w:p w:rsidR="00DC3D0B" w:rsidRPr="00EF3404" w:rsidRDefault="00DC3D0B" w:rsidP="00DC3D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Pr="00EF3404">
        <w:rPr>
          <w:rFonts w:ascii="Times New Roman" w:hAnsi="Times New Roman" w:cs="Times New Roman"/>
          <w:sz w:val="24"/>
          <w:szCs w:val="24"/>
        </w:rPr>
        <w:t>) несоответствие проекта переустройства и (или) перепланировки жилого помещения требованиям законодательства.</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 </w:t>
      </w: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w:t>
      </w:r>
      <w:r w:rsidRPr="00B55999">
        <w:rPr>
          <w:rFonts w:ascii="Times New Roman" w:hAnsi="Times New Roman" w:cs="Times New Roman"/>
          <w:sz w:val="24"/>
          <w:szCs w:val="24"/>
        </w:rPr>
        <w:lastRenderedPageBreak/>
        <w:t xml:space="preserve">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461633" w:rsidRPr="00461633" w:rsidRDefault="00461633" w:rsidP="004616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61633">
        <w:rPr>
          <w:rFonts w:ascii="Times New Roman" w:hAnsi="Times New Roman" w:cs="Times New Roman"/>
          <w:sz w:val="24"/>
          <w:szCs w:val="24"/>
        </w:rPr>
        <w:t>1) выдача акта о согласовании переустройства и (или) перепланировки помещения далее – решение);</w:t>
      </w:r>
    </w:p>
    <w:p w:rsidR="00461633" w:rsidRPr="00461633" w:rsidRDefault="00461633" w:rsidP="004616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61633">
        <w:rPr>
          <w:rFonts w:ascii="Times New Roman" w:hAnsi="Times New Roman" w:cs="Times New Roman"/>
          <w:sz w:val="24"/>
          <w:szCs w:val="24"/>
        </w:rPr>
        <w:tab/>
        <w:t>Форма акта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61633" w:rsidRPr="00461633" w:rsidRDefault="00461633" w:rsidP="004616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61633">
        <w:rPr>
          <w:rFonts w:ascii="Times New Roman" w:hAnsi="Times New Roman" w:cs="Times New Roman"/>
          <w:sz w:val="24"/>
          <w:szCs w:val="24"/>
        </w:rPr>
        <w:t>2) решение об отказе в выдаче согласования переустройства и (или) перепланировки помещения (далее – решение об отказе).</w:t>
      </w:r>
    </w:p>
    <w:p w:rsidR="00FE3CFB" w:rsidRDefault="00461633" w:rsidP="004616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61633">
        <w:rPr>
          <w:rFonts w:ascii="Times New Roman" w:hAnsi="Times New Roman" w:cs="Times New Roman"/>
          <w:sz w:val="24"/>
          <w:szCs w:val="24"/>
        </w:rPr>
        <w:t>Решение об отказе в предоставлении муниципальной услуги оформляется по форме электронного документа либо документа на бумажном носителе по форме, согласно приложению № 2 к настоящему Административному регламенту.</w:t>
      </w:r>
      <w:r w:rsidR="00A54229" w:rsidRPr="00A54229">
        <w:rPr>
          <w:rFonts w:ascii="Times New Roman" w:hAnsi="Times New Roman" w:cs="Times New Roman"/>
          <w:sz w:val="24"/>
          <w:szCs w:val="24"/>
        </w:rPr>
        <w:t xml:space="preserve"> </w:t>
      </w:r>
    </w:p>
    <w:p w:rsidR="00E85C1E" w:rsidRDefault="00E85C1E" w:rsidP="00447BE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w:t>
      </w:r>
      <w:r w:rsidRPr="00B55999">
        <w:rPr>
          <w:rFonts w:ascii="Times New Roman" w:hAnsi="Times New Roman" w:cs="Times New Roman"/>
          <w:sz w:val="24"/>
          <w:szCs w:val="24"/>
        </w:rPr>
        <w:lastRenderedPageBreak/>
        <w:t xml:space="preserve">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5"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6"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466523">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lastRenderedPageBreak/>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w:t>
      </w:r>
      <w:r w:rsidRPr="00E25596">
        <w:rPr>
          <w:rFonts w:ascii="Times New Roman" w:eastAsia="Times New Roman" w:hAnsi="Times New Roman" w:cs="Times New Roman"/>
          <w:sz w:val="24"/>
          <w:szCs w:val="24"/>
          <w:lang w:eastAsia="ru-RU"/>
        </w:rPr>
        <w:t xml:space="preserve">дубликата </w:t>
      </w:r>
      <w:r w:rsidR="00A42C4C">
        <w:rPr>
          <w:rFonts w:ascii="Times New Roman" w:eastAsia="Times New Roman" w:hAnsi="Times New Roman" w:cs="Times New Roman"/>
          <w:sz w:val="24"/>
          <w:szCs w:val="24"/>
          <w:lang w:eastAsia="ru-RU"/>
        </w:rPr>
        <w:t>решения</w:t>
      </w:r>
      <w:r w:rsidR="005E30E5" w:rsidRPr="00E25596">
        <w:rPr>
          <w:rFonts w:ascii="Times New Roman" w:hAnsi="Times New Roman" w:cs="Times New Roman"/>
          <w:sz w:val="24"/>
          <w:szCs w:val="24"/>
        </w:rPr>
        <w:t xml:space="preserve"> или уведомления о</w:t>
      </w:r>
      <w:r w:rsidR="00E25596" w:rsidRPr="00E25596">
        <w:rPr>
          <w:rFonts w:ascii="Times New Roman" w:hAnsi="Times New Roman" w:cs="Times New Roman"/>
          <w:sz w:val="24"/>
          <w:szCs w:val="24"/>
        </w:rPr>
        <w:t>б</w:t>
      </w:r>
      <w:r w:rsidR="005E30E5">
        <w:rPr>
          <w:rFonts w:ascii="Times New Roman" w:hAnsi="Times New Roman" w:cs="Times New Roman"/>
          <w:sz w:val="24"/>
          <w:szCs w:val="24"/>
        </w:rPr>
        <w:t xml:space="preserve"> </w:t>
      </w:r>
      <w:r w:rsidR="00E25596">
        <w:rPr>
          <w:rFonts w:ascii="Times New Roman" w:hAnsi="Times New Roman" w:cs="Times New Roman"/>
          <w:sz w:val="24"/>
          <w:szCs w:val="24"/>
        </w:rPr>
        <w:t>отказе</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Приложении </w:t>
      </w:r>
      <w:r w:rsidR="008B2DB8">
        <w:rPr>
          <w:rFonts w:ascii="Times New Roman" w:hAnsi="Times New Roman" w:cs="Times New Roman"/>
          <w:sz w:val="24"/>
          <w:szCs w:val="24"/>
        </w:rPr>
        <w:t>№ 4</w:t>
      </w:r>
      <w:r w:rsidRPr="004F51B0">
        <w:rPr>
          <w:rFonts w:ascii="Times New Roman" w:hAnsi="Times New Roman" w:cs="Times New Roman"/>
          <w:sz w:val="24"/>
          <w:szCs w:val="24"/>
        </w:rPr>
        <w:t xml:space="preserve"> к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2 (двух) </w:t>
      </w:r>
      <w:r w:rsidR="001A3254">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дня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lastRenderedPageBreak/>
        <w:t xml:space="preserve">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1A325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1A3254">
        <w:rPr>
          <w:rFonts w:ascii="Times New Roman" w:eastAsia="Times New Roman" w:hAnsi="Times New Roman" w:cs="Times New Roman"/>
          <w:sz w:val="24"/>
          <w:szCs w:val="24"/>
          <w:lang w:eastAsia="ru-RU"/>
        </w:rPr>
        <w:t>пять</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sidR="001A3254">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дней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1A3254" w:rsidRDefault="001A3254"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B55999">
        <w:rPr>
          <w:rFonts w:ascii="Times New Roman" w:hAnsi="Times New Roman" w:cs="Times New Roman"/>
          <w:sz w:val="24"/>
          <w:szCs w:val="24"/>
        </w:rPr>
        <w:lastRenderedPageBreak/>
        <w:t xml:space="preserve">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7138F1"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7138F1">
        <w:rPr>
          <w:rFonts w:ascii="Times New Roman" w:eastAsia="Times New Roman" w:hAnsi="Times New Roman" w:cs="Times New Roman"/>
          <w:sz w:val="24"/>
          <w:szCs w:val="24"/>
          <w:lang w:eastAsia="ru-RU"/>
        </w:rPr>
        <w:t xml:space="preserve">77. Для предоставления муниципальной услуги </w:t>
      </w:r>
      <w:r w:rsidRPr="007138F1">
        <w:rPr>
          <w:rFonts w:ascii="Times New Roman" w:eastAsia="Times New Roman" w:hAnsi="Times New Roman" w:cs="Times New Roman"/>
          <w:bCs/>
          <w:sz w:val="24"/>
          <w:szCs w:val="24"/>
          <w:lang w:eastAsia="ru-RU"/>
        </w:rPr>
        <w:t xml:space="preserve">специалист отдела УМС </w:t>
      </w:r>
      <w:r w:rsidRPr="007138F1">
        <w:rPr>
          <w:rFonts w:ascii="Times New Roman" w:eastAsia="Times New Roman" w:hAnsi="Times New Roman" w:cs="Times New Roman"/>
          <w:sz w:val="24"/>
          <w:szCs w:val="24"/>
          <w:lang w:eastAsia="ru-RU"/>
        </w:rPr>
        <w:t>направляет межведомственные запросы в:</w:t>
      </w:r>
    </w:p>
    <w:p w:rsidR="007138F1" w:rsidRPr="006D2261" w:rsidRDefault="007138F1" w:rsidP="007138F1">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w:t>
      </w:r>
      <w:r>
        <w:rPr>
          <w:rFonts w:ascii="Times New Roman" w:hAnsi="Times New Roman" w:cs="Times New Roman"/>
          <w:sz w:val="24"/>
          <w:szCs w:val="24"/>
        </w:rPr>
        <w:t>ую</w:t>
      </w:r>
      <w:r w:rsidRPr="006D2261">
        <w:rPr>
          <w:rFonts w:ascii="Times New Roman" w:hAnsi="Times New Roman" w:cs="Times New Roman"/>
          <w:sz w:val="24"/>
          <w:szCs w:val="24"/>
        </w:rPr>
        <w:t xml:space="preserve"> служб</w:t>
      </w:r>
      <w:r>
        <w:rPr>
          <w:rFonts w:ascii="Times New Roman" w:hAnsi="Times New Roman" w:cs="Times New Roman"/>
          <w:sz w:val="24"/>
          <w:szCs w:val="24"/>
        </w:rPr>
        <w:t>у</w:t>
      </w:r>
      <w:r w:rsidRPr="006D2261">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7138F1" w:rsidRDefault="007138F1" w:rsidP="007138F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Федеральн</w:t>
      </w:r>
      <w:r>
        <w:rPr>
          <w:rFonts w:ascii="Times New Roman" w:hAnsi="Times New Roman" w:cs="Times New Roman"/>
          <w:sz w:val="24"/>
          <w:szCs w:val="24"/>
        </w:rPr>
        <w:t>ое</w:t>
      </w:r>
      <w:r w:rsidRPr="006D2261">
        <w:rPr>
          <w:rFonts w:ascii="Times New Roman" w:hAnsi="Times New Roman" w:cs="Times New Roman"/>
          <w:sz w:val="24"/>
          <w:szCs w:val="24"/>
        </w:rPr>
        <w:t xml:space="preserve"> государственн</w:t>
      </w:r>
      <w:r>
        <w:rPr>
          <w:rFonts w:ascii="Times New Roman" w:hAnsi="Times New Roman" w:cs="Times New Roman"/>
          <w:sz w:val="24"/>
          <w:szCs w:val="24"/>
        </w:rPr>
        <w:t>ое</w:t>
      </w:r>
      <w:r w:rsidRPr="006D2261">
        <w:rPr>
          <w:rFonts w:ascii="Times New Roman" w:hAnsi="Times New Roman" w:cs="Times New Roman"/>
          <w:sz w:val="24"/>
          <w:szCs w:val="24"/>
        </w:rPr>
        <w:t xml:space="preserve"> бюджетн</w:t>
      </w:r>
      <w:r>
        <w:rPr>
          <w:rFonts w:ascii="Times New Roman" w:hAnsi="Times New Roman" w:cs="Times New Roman"/>
          <w:sz w:val="24"/>
          <w:szCs w:val="24"/>
        </w:rPr>
        <w:t>ое</w:t>
      </w:r>
      <w:r w:rsidRPr="006D2261">
        <w:rPr>
          <w:rFonts w:ascii="Times New Roman" w:hAnsi="Times New Roman" w:cs="Times New Roman"/>
          <w:sz w:val="24"/>
          <w:szCs w:val="24"/>
        </w:rPr>
        <w:t xml:space="preserve"> учреждение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006045" w:rsidRPr="0005277C" w:rsidRDefault="00006045"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 xml:space="preserve">78. Специалист отдела УМС в течение 1 (одного) рабочего дня с даты получения ответа на межведомственные запросы приобщает представленные по межведомственным запросам документы (полученные в течение 5 (пять) рабочих дней) и информацию к </w:t>
      </w:r>
      <w:r w:rsidRPr="0005277C">
        <w:rPr>
          <w:rFonts w:ascii="Times New Roman" w:hAnsi="Times New Roman" w:cs="Times New Roman"/>
          <w:sz w:val="24"/>
          <w:szCs w:val="24"/>
        </w:rPr>
        <w:lastRenderedPageBreak/>
        <w:t>соответствующему запросу.</w:t>
      </w:r>
    </w:p>
    <w:p w:rsidR="00006045" w:rsidRPr="0005277C" w:rsidRDefault="00006045" w:rsidP="0005277C">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rPr>
        <w:t xml:space="preserve">79. </w:t>
      </w:r>
      <w:r w:rsidRPr="0005277C">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05277C">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05277C">
        <w:rPr>
          <w:rFonts w:ascii="Times New Roman" w:eastAsia="Times New Roman" w:hAnsi="Times New Roman" w:cs="Times New Roman"/>
          <w:sz w:val="24"/>
          <w:szCs w:val="24"/>
          <w:lang w:eastAsia="ru-RU"/>
        </w:rPr>
        <w:t xml:space="preserve">. </w:t>
      </w:r>
    </w:p>
    <w:p w:rsidR="00006045" w:rsidRPr="0005277C" w:rsidRDefault="00006045" w:rsidP="0005277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bCs/>
          <w:sz w:val="24"/>
          <w:szCs w:val="24"/>
          <w:lang w:eastAsia="ru-RU"/>
        </w:rPr>
        <w:t xml:space="preserve">80. </w:t>
      </w:r>
      <w:r w:rsidRPr="0005277C">
        <w:rPr>
          <w:rFonts w:ascii="Times New Roman" w:eastAsia="Times New Roman" w:hAnsi="Times New Roman" w:cs="Times New Roman"/>
          <w:sz w:val="24"/>
          <w:szCs w:val="24"/>
          <w:lang w:eastAsia="ru-RU"/>
        </w:rPr>
        <w:t>Максимальный срок выполнения административной процедуры не должен превышать 6 (шести) рабочих дней со дня получения специалистом отдела УМС заявления и представленных документов.</w:t>
      </w:r>
    </w:p>
    <w:p w:rsidR="00006045" w:rsidRPr="0005277C" w:rsidRDefault="00006045" w:rsidP="0005277C">
      <w:pPr>
        <w:spacing w:after="0" w:line="240" w:lineRule="auto"/>
        <w:ind w:firstLine="709"/>
        <w:jc w:val="both"/>
        <w:rPr>
          <w:rFonts w:ascii="Times New Roman" w:hAnsi="Times New Roman" w:cs="Times New Roman"/>
          <w:sz w:val="24"/>
          <w:szCs w:val="24"/>
        </w:rPr>
      </w:pP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05277C">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006045" w:rsidRPr="0005277C" w:rsidRDefault="00006045" w:rsidP="0005277C">
      <w:pPr>
        <w:widowControl w:val="0"/>
        <w:spacing w:after="0" w:line="240" w:lineRule="auto"/>
        <w:ind w:firstLine="709"/>
        <w:jc w:val="both"/>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lang w:eastAsia="ru-RU"/>
        </w:rPr>
        <w:t xml:space="preserve">81. </w:t>
      </w:r>
      <w:r w:rsidRPr="0005277C">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05277C">
        <w:rPr>
          <w:rFonts w:ascii="Times New Roman" w:eastAsia="Times New Roman" w:hAnsi="Times New Roman" w:cs="Times New Roman"/>
          <w:sz w:val="24"/>
          <w:szCs w:val="24"/>
          <w:lang w:eastAsia="ru-RU"/>
        </w:rPr>
        <w:t>специалистом отдела УМС полного пакета документов, определенных пунктом 22 и пунктом 24 Административного регламента.</w:t>
      </w:r>
    </w:p>
    <w:p w:rsidR="00AA1B3C" w:rsidRPr="00AA1B3C" w:rsidRDefault="00006045" w:rsidP="00AA1B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lang w:eastAsia="ru-RU"/>
        </w:rPr>
        <w:t>82.</w:t>
      </w:r>
      <w:r w:rsidR="00AA1B3C" w:rsidRPr="00AA1B3C">
        <w:t xml:space="preserve"> </w:t>
      </w:r>
      <w:r w:rsidR="00AA1B3C" w:rsidRPr="00AA1B3C">
        <w:rPr>
          <w:rFonts w:ascii="Times New Roman" w:eastAsia="Times New Roman" w:hAnsi="Times New Roman" w:cs="Times New Roman"/>
          <w:sz w:val="24"/>
          <w:szCs w:val="24"/>
          <w:lang w:eastAsia="ru-RU"/>
        </w:rPr>
        <w:t>Заявление и прилагаемые к нему документы, определенные пунктами 22, 24 Административного регламента, в день их поступления специалистом Отдела, ответственным за предоставление муниципальной услуги, направляются на рассмотрение межведомственной комиссии (далее - Комиссия). Заседание Комисси</w:t>
      </w:r>
      <w:r w:rsidR="00AA1B3C">
        <w:rPr>
          <w:rFonts w:ascii="Times New Roman" w:eastAsia="Times New Roman" w:hAnsi="Times New Roman" w:cs="Times New Roman"/>
          <w:sz w:val="24"/>
          <w:szCs w:val="24"/>
          <w:lang w:eastAsia="ru-RU"/>
        </w:rPr>
        <w:t>и проводится один раз в месяц.</w:t>
      </w:r>
      <w:r w:rsidR="00AA1B3C">
        <w:rPr>
          <w:rFonts w:ascii="Times New Roman" w:eastAsia="Times New Roman" w:hAnsi="Times New Roman" w:cs="Times New Roman"/>
          <w:sz w:val="24"/>
          <w:szCs w:val="24"/>
          <w:lang w:eastAsia="ru-RU"/>
        </w:rPr>
        <w:tab/>
      </w:r>
    </w:p>
    <w:p w:rsidR="00AA1B3C" w:rsidRPr="00AA1B3C" w:rsidRDefault="00AA1B3C" w:rsidP="00AA1B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По итогам рассмотрения документов Комиссией принимается одно из следующих решений:</w:t>
      </w:r>
    </w:p>
    <w:p w:rsidR="00AA1B3C" w:rsidRPr="00AA1B3C" w:rsidRDefault="00AA1B3C" w:rsidP="00AA1B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ab/>
        <w:t>- о согласовании переустройства и (или) перепланировки помещения;</w:t>
      </w:r>
    </w:p>
    <w:p w:rsidR="00AA1B3C" w:rsidRPr="00AA1B3C" w:rsidRDefault="00AA1B3C" w:rsidP="00AA1B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ab/>
        <w:t>- об отказе в предоставлении муниципальной услуги.</w:t>
      </w:r>
    </w:p>
    <w:p w:rsidR="00AA1B3C" w:rsidRPr="00AA1B3C" w:rsidRDefault="00AA1B3C" w:rsidP="00AA1B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ab/>
        <w:t xml:space="preserve">Решения Комиссии утверждаются Мэром города Кедрового. </w:t>
      </w:r>
    </w:p>
    <w:p w:rsidR="00AA1B3C" w:rsidRPr="00AA1B3C" w:rsidRDefault="00AA1B3C" w:rsidP="00AA1B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На основании принятого Комиссией решения специалист в течение одного рабочего дня готовит соответствующий документ, готовый документ специалист направляет на согласование и подписание Мэром города Кедрового.</w:t>
      </w:r>
    </w:p>
    <w:p w:rsidR="00461633" w:rsidRPr="00831FD6" w:rsidRDefault="00AA1B3C" w:rsidP="00AA1B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Решение о согласовании переустройства и (или) перепланировки помещения выдается согласно приложению № 2 по форме, утвержденной Постановлением Правительства Российской Федерации от 04.04.2024 № 240/пр.</w:t>
      </w:r>
    </w:p>
    <w:p w:rsidR="00006045" w:rsidRPr="00831FD6" w:rsidRDefault="00006045" w:rsidP="00AA1B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с</w:t>
      </w:r>
      <w:r w:rsidR="006657C7">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w:t>
      </w:r>
      <w:r w:rsidR="00AC7A5B">
        <w:rPr>
          <w:rFonts w:ascii="Times New Roman" w:eastAsia="Times New Roman" w:hAnsi="Times New Roman" w:cs="Times New Roman"/>
          <w:sz w:val="24"/>
          <w:szCs w:val="24"/>
          <w:lang w:eastAsia="ru-RU"/>
        </w:rPr>
        <w:t>в предоставлении муниципальной услуги</w:t>
      </w:r>
      <w:r w:rsidR="00974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 форме, </w:t>
      </w:r>
      <w:r w:rsidRPr="008B2DB8">
        <w:rPr>
          <w:rFonts w:ascii="Times New Roman" w:eastAsia="Times New Roman" w:hAnsi="Times New Roman" w:cs="Times New Roman"/>
          <w:sz w:val="24"/>
          <w:szCs w:val="24"/>
          <w:lang w:eastAsia="ru-RU"/>
        </w:rPr>
        <w:t xml:space="preserve">согласно Приложению № </w:t>
      </w:r>
      <w:r w:rsidR="003B38FB">
        <w:rPr>
          <w:rFonts w:ascii="Times New Roman" w:eastAsia="Times New Roman" w:hAnsi="Times New Roman" w:cs="Times New Roman"/>
          <w:sz w:val="24"/>
          <w:szCs w:val="24"/>
          <w:lang w:eastAsia="ru-RU"/>
        </w:rPr>
        <w:t>2</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1A3254">
        <w:rPr>
          <w:rFonts w:ascii="Times New Roman" w:eastAsia="Times New Roman" w:hAnsi="Times New Roman" w:cs="Times New Roman"/>
          <w:sz w:val="24"/>
          <w:szCs w:val="24"/>
          <w:lang w:eastAsia="ru-RU"/>
        </w:rPr>
        <w:t>29</w:t>
      </w:r>
      <w:r w:rsidRPr="00666B52">
        <w:rPr>
          <w:rFonts w:ascii="Times New Roman" w:eastAsia="Times New Roman" w:hAnsi="Times New Roman" w:cs="Times New Roman"/>
          <w:sz w:val="24"/>
          <w:szCs w:val="24"/>
          <w:lang w:eastAsia="ru-RU"/>
        </w:rPr>
        <w:t xml:space="preserve"> (</w:t>
      </w:r>
      <w:r w:rsidR="001A3254">
        <w:rPr>
          <w:rFonts w:ascii="Times New Roman" w:eastAsia="Times New Roman" w:hAnsi="Times New Roman" w:cs="Times New Roman"/>
          <w:sz w:val="24"/>
          <w:szCs w:val="24"/>
          <w:lang w:eastAsia="ru-RU"/>
        </w:rPr>
        <w:t>двадцати девяти</w:t>
      </w:r>
      <w:r w:rsidRPr="00666B52">
        <w:rPr>
          <w:rFonts w:ascii="Times New Roman" w:eastAsia="Times New Roman" w:hAnsi="Times New Roman" w:cs="Times New Roman"/>
          <w:sz w:val="24"/>
          <w:szCs w:val="24"/>
          <w:lang w:eastAsia="ru-RU"/>
        </w:rPr>
        <w:t xml:space="preserve">) </w:t>
      </w:r>
      <w:r w:rsidR="001A3254">
        <w:rPr>
          <w:rFonts w:ascii="Times New Roman" w:eastAsia="Times New Roman" w:hAnsi="Times New Roman" w:cs="Times New Roman"/>
          <w:sz w:val="24"/>
          <w:szCs w:val="24"/>
          <w:lang w:eastAsia="ru-RU"/>
        </w:rPr>
        <w:t>календарных</w:t>
      </w:r>
      <w:r w:rsidRPr="00666B52">
        <w:rPr>
          <w:rFonts w:ascii="Times New Roman" w:eastAsia="Times New Roman" w:hAnsi="Times New Roman" w:cs="Times New Roman"/>
          <w:sz w:val="24"/>
          <w:szCs w:val="24"/>
          <w:lang w:eastAsia="ru-RU"/>
        </w:rPr>
        <w:t xml:space="preserve"> дн</w:t>
      </w:r>
      <w:r w:rsidR="001A3254">
        <w:rPr>
          <w:rFonts w:ascii="Times New Roman" w:eastAsia="Times New Roman" w:hAnsi="Times New Roman" w:cs="Times New Roman"/>
          <w:sz w:val="24"/>
          <w:szCs w:val="24"/>
          <w:lang w:eastAsia="ru-RU"/>
        </w:rPr>
        <w:t>ей</w:t>
      </w:r>
      <w:r w:rsidRPr="00666B52">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lastRenderedPageBreak/>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1A3254">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1A3254">
        <w:rPr>
          <w:rFonts w:ascii="Times New Roman" w:eastAsia="Times New Roman" w:hAnsi="Times New Roman" w:cs="Times New Roman"/>
          <w:sz w:val="24"/>
          <w:szCs w:val="24"/>
          <w:lang w:eastAsia="ru-RU"/>
        </w:rPr>
        <w:t>три</w:t>
      </w:r>
      <w:r w:rsidRPr="00B55999">
        <w:rPr>
          <w:rFonts w:ascii="Times New Roman" w:eastAsia="Times New Roman" w:hAnsi="Times New Roman" w:cs="Times New Roman"/>
          <w:sz w:val="24"/>
          <w:szCs w:val="24"/>
          <w:lang w:eastAsia="ru-RU"/>
        </w:rPr>
        <w:t xml:space="preserve">) </w:t>
      </w:r>
      <w:r w:rsidR="001A3254">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w:t>
      </w:r>
      <w:r w:rsidR="005E7A47">
        <w:rPr>
          <w:rFonts w:ascii="Times New Roman" w:eastAsia="Times New Roman" w:hAnsi="Times New Roman" w:cs="Times New Roman"/>
          <w:sz w:val="24"/>
          <w:szCs w:val="24"/>
          <w:lang w:eastAsia="ru-RU"/>
        </w:rPr>
        <w:t>ня</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2A3934" w:rsidRDefault="00196ECA" w:rsidP="00196ECA">
      <w:pPr>
        <w:spacing w:after="0" w:line="240" w:lineRule="auto"/>
        <w:jc w:val="center"/>
        <w:rPr>
          <w:rFonts w:ascii="Times New Roman" w:eastAsia="Times New Roman" w:hAnsi="Times New Roman" w:cs="Times New Roman"/>
          <w:b/>
          <w:sz w:val="24"/>
          <w:szCs w:val="24"/>
          <w:lang w:eastAsia="ru-RU"/>
        </w:rPr>
      </w:pPr>
      <w:r w:rsidRPr="002A3934">
        <w:rPr>
          <w:rFonts w:ascii="Times New Roman" w:eastAsia="Times New Roman" w:hAnsi="Times New Roman" w:cs="Times New Roman"/>
          <w:b/>
          <w:sz w:val="24"/>
          <w:szCs w:val="24"/>
          <w:lang w:eastAsia="ru-RU"/>
        </w:rPr>
        <w:lastRenderedPageBreak/>
        <w:t xml:space="preserve">Выдача (направления) дубликата </w:t>
      </w:r>
      <w:r w:rsidR="002A3934" w:rsidRPr="002A3934">
        <w:rPr>
          <w:rFonts w:ascii="Times New Roman" w:hAnsi="Times New Roman" w:cs="Times New Roman"/>
          <w:b/>
          <w:sz w:val="24"/>
          <w:szCs w:val="24"/>
        </w:rPr>
        <w:t xml:space="preserve">решения </w:t>
      </w:r>
      <w:r w:rsidRPr="002A3934">
        <w:rPr>
          <w:rFonts w:ascii="Times New Roman" w:eastAsia="Times New Roman" w:hAnsi="Times New Roman" w:cs="Times New Roman"/>
          <w:b/>
          <w:sz w:val="24"/>
          <w:szCs w:val="24"/>
          <w:lang w:eastAsia="ru-RU"/>
        </w:rPr>
        <w:t xml:space="preserve">или </w:t>
      </w:r>
      <w:r w:rsidR="002A3934" w:rsidRPr="002A3934">
        <w:rPr>
          <w:rFonts w:ascii="Times New Roman" w:hAnsi="Times New Roman" w:cs="Times New Roman"/>
          <w:b/>
          <w:color w:val="000000"/>
          <w:sz w:val="24"/>
          <w:szCs w:val="24"/>
        </w:rPr>
        <w:t xml:space="preserve">решения </w:t>
      </w:r>
      <w:r w:rsidR="002A3934" w:rsidRPr="002A3934">
        <w:rPr>
          <w:rFonts w:ascii="Times New Roman" w:hAnsi="Times New Roman" w:cs="Times New Roman"/>
          <w:b/>
          <w:sz w:val="24"/>
          <w:szCs w:val="24"/>
        </w:rPr>
        <w:t>об отказе</w:t>
      </w:r>
    </w:p>
    <w:p w:rsidR="00196ECA" w:rsidRPr="002A3934"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2A3934">
        <w:rPr>
          <w:rFonts w:ascii="Times New Roman" w:hAnsi="Times New Roman" w:cs="Times New Roman"/>
          <w:sz w:val="24"/>
          <w:szCs w:val="24"/>
        </w:rPr>
        <w:t xml:space="preserve">решения </w:t>
      </w:r>
      <w:r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 xml:space="preserve">решения об отказе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9A5569">
        <w:rPr>
          <w:rFonts w:ascii="Times New Roman" w:hAnsi="Times New Roman" w:cs="Times New Roman"/>
          <w:sz w:val="24"/>
          <w:szCs w:val="24"/>
        </w:rPr>
        <w:t xml:space="preserve">решения </w:t>
      </w:r>
      <w:r w:rsidR="009A5569" w:rsidRPr="00335E0C">
        <w:rPr>
          <w:rFonts w:ascii="Times New Roman" w:hAnsi="Times New Roman" w:cs="Times New Roman"/>
          <w:sz w:val="24"/>
          <w:szCs w:val="24"/>
        </w:rPr>
        <w:t xml:space="preserve">или </w:t>
      </w:r>
      <w:r w:rsidR="009A5569">
        <w:rPr>
          <w:rFonts w:ascii="Times New Roman" w:hAnsi="Times New Roman" w:cs="Times New Roman"/>
          <w:sz w:val="24"/>
          <w:szCs w:val="24"/>
        </w:rPr>
        <w:t xml:space="preserve">решения об отказе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w:t>
      </w:r>
      <w:r w:rsidRPr="005B0F56">
        <w:rPr>
          <w:rFonts w:ascii="Times New Roman" w:hAnsi="Times New Roman" w:cs="Times New Roman"/>
          <w:sz w:val="24"/>
          <w:szCs w:val="24"/>
        </w:rPr>
        <w:t xml:space="preserve">заявления о выдаче дубликата </w:t>
      </w:r>
      <w:r w:rsidR="009A5569" w:rsidRPr="005B0F56">
        <w:rPr>
          <w:rFonts w:ascii="Times New Roman" w:hAnsi="Times New Roman" w:cs="Times New Roman"/>
          <w:sz w:val="24"/>
          <w:szCs w:val="24"/>
        </w:rPr>
        <w:t>решения или решения об отказе</w:t>
      </w:r>
      <w:r w:rsidR="00E061F7" w:rsidRPr="005B0F56">
        <w:rPr>
          <w:rFonts w:ascii="Times New Roman" w:hAnsi="Times New Roman" w:cs="Times New Roman"/>
          <w:sz w:val="24"/>
          <w:szCs w:val="24"/>
        </w:rPr>
        <w:t xml:space="preserve"> </w:t>
      </w:r>
      <w:r w:rsidRPr="005B0F56">
        <w:rPr>
          <w:rFonts w:ascii="Times New Roman" w:hAnsi="Times New Roman" w:cs="Times New Roman"/>
          <w:sz w:val="24"/>
          <w:szCs w:val="24"/>
        </w:rPr>
        <w:t xml:space="preserve">по форме согласно Приложению № </w:t>
      </w:r>
      <w:r w:rsidR="003B38FB" w:rsidRPr="005B0F56">
        <w:rPr>
          <w:rFonts w:ascii="Times New Roman" w:hAnsi="Times New Roman" w:cs="Times New Roman"/>
          <w:sz w:val="24"/>
          <w:szCs w:val="24"/>
        </w:rPr>
        <w:t>4</w:t>
      </w:r>
      <w:r w:rsidRPr="005B0F56">
        <w:rPr>
          <w:rFonts w:ascii="Times New Roman" w:hAnsi="Times New Roman" w:cs="Times New Roman"/>
          <w:sz w:val="24"/>
          <w:szCs w:val="24"/>
        </w:rPr>
        <w:t xml:space="preserve"> к Административному регламенту и документов, указанных в</w:t>
      </w:r>
      <w:r w:rsidRPr="00335E0C">
        <w:rPr>
          <w:rFonts w:ascii="Times New Roman" w:hAnsi="Times New Roman" w:cs="Times New Roman"/>
          <w:sz w:val="24"/>
          <w:szCs w:val="24"/>
        </w:rPr>
        <w:t xml:space="preserve">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9A5569">
        <w:rPr>
          <w:rFonts w:ascii="Times New Roman" w:hAnsi="Times New Roman" w:cs="Times New Roman"/>
          <w:sz w:val="24"/>
          <w:szCs w:val="24"/>
        </w:rPr>
        <w:t xml:space="preserve">решения </w:t>
      </w:r>
      <w:r w:rsidR="009A5569" w:rsidRPr="00335E0C">
        <w:rPr>
          <w:rFonts w:ascii="Times New Roman" w:hAnsi="Times New Roman" w:cs="Times New Roman"/>
          <w:sz w:val="24"/>
          <w:szCs w:val="24"/>
        </w:rPr>
        <w:t xml:space="preserve">или </w:t>
      </w:r>
      <w:r w:rsidR="009A5569">
        <w:rPr>
          <w:rFonts w:ascii="Times New Roman" w:hAnsi="Times New Roman" w:cs="Times New Roman"/>
          <w:sz w:val="24"/>
          <w:szCs w:val="24"/>
        </w:rPr>
        <w:t xml:space="preserve">решения об отказе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EC0D37">
        <w:rPr>
          <w:rFonts w:ascii="Times New Roman" w:hAnsi="Times New Roman" w:cs="Times New Roman"/>
          <w:sz w:val="24"/>
          <w:szCs w:val="24"/>
        </w:rPr>
        <w:t xml:space="preserve">решения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решения об отказе</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EC0D37">
        <w:rPr>
          <w:rFonts w:ascii="Times New Roman" w:hAnsi="Times New Roman" w:cs="Times New Roman"/>
          <w:sz w:val="24"/>
          <w:szCs w:val="24"/>
        </w:rPr>
        <w:t xml:space="preserve">решения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 xml:space="preserve">решения об отказе </w:t>
      </w:r>
      <w:r w:rsidRPr="00335E0C">
        <w:rPr>
          <w:rFonts w:ascii="Times New Roman" w:hAnsi="Times New Roman" w:cs="Times New Roman"/>
          <w:sz w:val="24"/>
          <w:szCs w:val="24"/>
        </w:rPr>
        <w:t xml:space="preserve">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EC0D37">
        <w:rPr>
          <w:rFonts w:ascii="Times New Roman" w:hAnsi="Times New Roman" w:cs="Times New Roman"/>
          <w:sz w:val="24"/>
          <w:szCs w:val="24"/>
        </w:rPr>
        <w:t xml:space="preserve">решения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решения об отказе</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EC0D37">
        <w:rPr>
          <w:rFonts w:ascii="Times New Roman" w:hAnsi="Times New Roman" w:cs="Times New Roman"/>
          <w:sz w:val="24"/>
          <w:szCs w:val="24"/>
        </w:rPr>
        <w:t xml:space="preserve">решения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 xml:space="preserve">решения об отказе </w:t>
      </w:r>
      <w:r>
        <w:rPr>
          <w:rFonts w:ascii="Times New Roman" w:hAnsi="Times New Roman" w:cs="Times New Roman"/>
          <w:sz w:val="24"/>
          <w:szCs w:val="24"/>
        </w:rPr>
        <w:t xml:space="preserve">(по </w:t>
      </w:r>
      <w:r w:rsidRPr="005B0F56">
        <w:rPr>
          <w:rFonts w:ascii="Times New Roman" w:hAnsi="Times New Roman" w:cs="Times New Roman"/>
          <w:sz w:val="24"/>
          <w:szCs w:val="24"/>
        </w:rPr>
        <w:t xml:space="preserve">форме Приложения № </w:t>
      </w:r>
      <w:r w:rsidR="003B38FB" w:rsidRPr="005B0F56">
        <w:rPr>
          <w:rFonts w:ascii="Times New Roman" w:hAnsi="Times New Roman" w:cs="Times New Roman"/>
          <w:sz w:val="24"/>
          <w:szCs w:val="24"/>
        </w:rPr>
        <w:t>5</w:t>
      </w:r>
      <w:r w:rsidRPr="005B0F56">
        <w:rPr>
          <w:rFonts w:ascii="Times New Roman" w:hAnsi="Times New Roman" w:cs="Times New Roman"/>
          <w:sz w:val="24"/>
          <w:szCs w:val="24"/>
        </w:rPr>
        <w:t xml:space="preserve"> Административного</w:t>
      </w:r>
      <w:r>
        <w:rPr>
          <w:rFonts w:ascii="Times New Roman" w:hAnsi="Times New Roman" w:cs="Times New Roman"/>
          <w:sz w:val="24"/>
          <w:szCs w:val="24"/>
        </w:rPr>
        <w:t xml:space="preserve">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EC0D37">
        <w:rPr>
          <w:rFonts w:ascii="Times New Roman" w:hAnsi="Times New Roman" w:cs="Times New Roman"/>
          <w:sz w:val="24"/>
          <w:szCs w:val="24"/>
        </w:rPr>
        <w:t xml:space="preserve">решения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 xml:space="preserve">решения об отказе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EC0D37">
        <w:rPr>
          <w:rFonts w:ascii="Times New Roman" w:hAnsi="Times New Roman" w:cs="Times New Roman"/>
          <w:sz w:val="24"/>
          <w:szCs w:val="24"/>
        </w:rPr>
        <w:t xml:space="preserve">решение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решение об отказе</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EC0D37">
        <w:rPr>
          <w:rFonts w:ascii="Times New Roman" w:hAnsi="Times New Roman" w:cs="Times New Roman"/>
          <w:sz w:val="24"/>
          <w:szCs w:val="24"/>
        </w:rPr>
        <w:t xml:space="preserve">решения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 xml:space="preserve">решения об отказе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EC0D37">
        <w:rPr>
          <w:rFonts w:ascii="Times New Roman" w:hAnsi="Times New Roman" w:cs="Times New Roman"/>
          <w:sz w:val="24"/>
          <w:szCs w:val="24"/>
        </w:rPr>
        <w:t xml:space="preserve">решения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решения об отказе</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F775F9">
        <w:rPr>
          <w:rFonts w:ascii="Times New Roman" w:hAnsi="Times New Roman" w:cs="Times New Roman"/>
          <w:sz w:val="24"/>
          <w:szCs w:val="24"/>
        </w:rPr>
        <w:t xml:space="preserve">решения </w:t>
      </w:r>
      <w:r w:rsidR="00F775F9" w:rsidRPr="00335E0C">
        <w:rPr>
          <w:rFonts w:ascii="Times New Roman" w:hAnsi="Times New Roman" w:cs="Times New Roman"/>
          <w:sz w:val="24"/>
          <w:szCs w:val="24"/>
        </w:rPr>
        <w:t xml:space="preserve">или </w:t>
      </w:r>
      <w:r w:rsidR="00F775F9">
        <w:rPr>
          <w:rFonts w:ascii="Times New Roman" w:hAnsi="Times New Roman" w:cs="Times New Roman"/>
          <w:sz w:val="24"/>
          <w:szCs w:val="24"/>
        </w:rPr>
        <w:t xml:space="preserve">решения об отказе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F775F9">
        <w:rPr>
          <w:rFonts w:ascii="Times New Roman" w:hAnsi="Times New Roman" w:cs="Times New Roman"/>
          <w:sz w:val="24"/>
          <w:szCs w:val="24"/>
        </w:rPr>
        <w:t xml:space="preserve">решения </w:t>
      </w:r>
      <w:r w:rsidR="00F775F9" w:rsidRPr="00335E0C">
        <w:rPr>
          <w:rFonts w:ascii="Times New Roman" w:hAnsi="Times New Roman" w:cs="Times New Roman"/>
          <w:sz w:val="24"/>
          <w:szCs w:val="24"/>
        </w:rPr>
        <w:t xml:space="preserve">или </w:t>
      </w:r>
      <w:r w:rsidR="00F775F9">
        <w:rPr>
          <w:rFonts w:ascii="Times New Roman" w:hAnsi="Times New Roman" w:cs="Times New Roman"/>
          <w:sz w:val="24"/>
          <w:szCs w:val="24"/>
        </w:rPr>
        <w:t>решения об отказе</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F775F9">
        <w:rPr>
          <w:rFonts w:ascii="Times New Roman" w:hAnsi="Times New Roman" w:cs="Times New Roman"/>
          <w:sz w:val="24"/>
          <w:szCs w:val="24"/>
        </w:rPr>
        <w:t xml:space="preserve">решения </w:t>
      </w:r>
      <w:r w:rsidR="00F775F9" w:rsidRPr="00335E0C">
        <w:rPr>
          <w:rFonts w:ascii="Times New Roman" w:hAnsi="Times New Roman" w:cs="Times New Roman"/>
          <w:sz w:val="24"/>
          <w:szCs w:val="24"/>
        </w:rPr>
        <w:t xml:space="preserve">или </w:t>
      </w:r>
      <w:r w:rsidR="00F775F9">
        <w:rPr>
          <w:rFonts w:ascii="Times New Roman" w:hAnsi="Times New Roman" w:cs="Times New Roman"/>
          <w:sz w:val="24"/>
          <w:szCs w:val="24"/>
        </w:rPr>
        <w:t>решения об отказе</w:t>
      </w:r>
      <w:r w:rsidR="00620216">
        <w:rPr>
          <w:rFonts w:ascii="Times New Roman" w:hAnsi="Times New Roman" w:cs="Times New Roman"/>
          <w:sz w:val="24"/>
          <w:szCs w:val="24"/>
        </w:rPr>
        <w:t xml:space="preserve"> </w:t>
      </w:r>
      <w:r>
        <w:rPr>
          <w:rFonts w:ascii="Times New Roman" w:hAnsi="Times New Roman" w:cs="Times New Roman"/>
          <w:sz w:val="24"/>
          <w:szCs w:val="24"/>
        </w:rPr>
        <w:t>либо отказ</w:t>
      </w:r>
      <w:r w:rsidRPr="00404479">
        <w:t xml:space="preserve"> </w:t>
      </w:r>
      <w:r w:rsidRPr="00404479">
        <w:rPr>
          <w:rFonts w:ascii="Times New Roman" w:hAnsi="Times New Roman" w:cs="Times New Roman"/>
          <w:sz w:val="24"/>
          <w:szCs w:val="24"/>
        </w:rPr>
        <w:t xml:space="preserve">в выдаче дубликата </w:t>
      </w:r>
      <w:r w:rsidR="00F775F9">
        <w:rPr>
          <w:rFonts w:ascii="Times New Roman" w:hAnsi="Times New Roman" w:cs="Times New Roman"/>
          <w:sz w:val="24"/>
          <w:szCs w:val="24"/>
        </w:rPr>
        <w:t xml:space="preserve">решения </w:t>
      </w:r>
      <w:r w:rsidR="00F775F9" w:rsidRPr="00335E0C">
        <w:rPr>
          <w:rFonts w:ascii="Times New Roman" w:hAnsi="Times New Roman" w:cs="Times New Roman"/>
          <w:sz w:val="24"/>
          <w:szCs w:val="24"/>
        </w:rPr>
        <w:t xml:space="preserve">или </w:t>
      </w:r>
      <w:r w:rsidR="00F775F9">
        <w:rPr>
          <w:rFonts w:ascii="Times New Roman" w:hAnsi="Times New Roman" w:cs="Times New Roman"/>
          <w:sz w:val="24"/>
          <w:szCs w:val="24"/>
        </w:rPr>
        <w:t>решения об отказе</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lastRenderedPageBreak/>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5B0F56">
        <w:rPr>
          <w:rFonts w:ascii="Times New Roman" w:eastAsia="Times New Roman" w:hAnsi="Times New Roman" w:cs="Times New Roman"/>
          <w:sz w:val="24"/>
          <w:szCs w:val="24"/>
          <w:lang w:eastAsia="ru-RU"/>
        </w:rPr>
        <w:t xml:space="preserve">согласно Приложению № </w:t>
      </w:r>
      <w:r w:rsidR="003B38FB" w:rsidRPr="005B0F56">
        <w:rPr>
          <w:rFonts w:ascii="Times New Roman" w:eastAsia="Times New Roman" w:hAnsi="Times New Roman" w:cs="Times New Roman"/>
          <w:sz w:val="24"/>
          <w:szCs w:val="24"/>
          <w:lang w:eastAsia="ru-RU"/>
        </w:rPr>
        <w:t>6</w:t>
      </w:r>
      <w:r w:rsidRPr="005B0F56">
        <w:rPr>
          <w:rFonts w:ascii="Times New Roman" w:eastAsia="Times New Roman" w:hAnsi="Times New Roman" w:cs="Times New Roman"/>
          <w:sz w:val="24"/>
          <w:szCs w:val="24"/>
          <w:lang w:eastAsia="ru-RU"/>
        </w:rPr>
        <w:t xml:space="preserve"> к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F74A14">
        <w:rPr>
          <w:rFonts w:ascii="Times New Roman" w:hAnsi="Times New Roman" w:cs="Times New Roman"/>
          <w:sz w:val="24"/>
          <w:szCs w:val="24"/>
        </w:rPr>
        <w:t xml:space="preserve">решении </w:t>
      </w:r>
      <w:r w:rsidR="00F74A14" w:rsidRPr="00335E0C">
        <w:rPr>
          <w:rFonts w:ascii="Times New Roman" w:hAnsi="Times New Roman" w:cs="Times New Roman"/>
          <w:sz w:val="24"/>
          <w:szCs w:val="24"/>
        </w:rPr>
        <w:t xml:space="preserve">или </w:t>
      </w:r>
      <w:r w:rsidR="00F74A14">
        <w:rPr>
          <w:rFonts w:ascii="Times New Roman" w:hAnsi="Times New Roman" w:cs="Times New Roman"/>
          <w:sz w:val="24"/>
          <w:szCs w:val="24"/>
        </w:rPr>
        <w:t>решении об отказе</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F74A14">
        <w:rPr>
          <w:rFonts w:ascii="Times New Roman" w:hAnsi="Times New Roman" w:cs="Times New Roman"/>
          <w:sz w:val="24"/>
          <w:szCs w:val="24"/>
        </w:rPr>
        <w:t xml:space="preserve">решение </w:t>
      </w:r>
      <w:r w:rsidR="00F74A14" w:rsidRPr="00335E0C">
        <w:rPr>
          <w:rFonts w:ascii="Times New Roman" w:hAnsi="Times New Roman" w:cs="Times New Roman"/>
          <w:sz w:val="24"/>
          <w:szCs w:val="24"/>
        </w:rPr>
        <w:t xml:space="preserve">или </w:t>
      </w:r>
      <w:r w:rsidR="00F74A14">
        <w:rPr>
          <w:rFonts w:ascii="Times New Roman" w:hAnsi="Times New Roman" w:cs="Times New Roman"/>
          <w:sz w:val="24"/>
          <w:szCs w:val="24"/>
        </w:rPr>
        <w:t>решение об отказе</w:t>
      </w:r>
      <w:r w:rsidRPr="008E72EA">
        <w:rPr>
          <w:rFonts w:ascii="Times New Roman" w:hAnsi="Times New Roman"/>
          <w:sz w:val="24"/>
          <w:szCs w:val="24"/>
        </w:rPr>
        <w:t>;</w:t>
      </w:r>
    </w:p>
    <w:p w:rsidR="00030A4A" w:rsidRPr="008E72E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F74A14">
        <w:rPr>
          <w:rFonts w:ascii="Times New Roman" w:hAnsi="Times New Roman" w:cs="Times New Roman"/>
          <w:sz w:val="24"/>
          <w:szCs w:val="24"/>
        </w:rPr>
        <w:t xml:space="preserve">решении </w:t>
      </w:r>
      <w:r w:rsidR="00F74A14" w:rsidRPr="00335E0C">
        <w:rPr>
          <w:rFonts w:ascii="Times New Roman" w:hAnsi="Times New Roman" w:cs="Times New Roman"/>
          <w:sz w:val="24"/>
          <w:szCs w:val="24"/>
        </w:rPr>
        <w:t xml:space="preserve">или </w:t>
      </w:r>
      <w:r w:rsidR="00F74A14">
        <w:rPr>
          <w:rFonts w:ascii="Times New Roman" w:hAnsi="Times New Roman" w:cs="Times New Roman"/>
          <w:sz w:val="24"/>
          <w:szCs w:val="24"/>
        </w:rPr>
        <w:t>решении об отказе</w:t>
      </w:r>
      <w:r>
        <w:rPr>
          <w:rFonts w:ascii="Times New Roman" w:hAnsi="Times New Roman"/>
          <w:sz w:val="24"/>
          <w:szCs w:val="24"/>
        </w:rPr>
        <w:t>;</w:t>
      </w:r>
    </w:p>
    <w:p w:rsidR="00030A4A" w:rsidRPr="002E7563"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w:t>
      </w:r>
      <w:r w:rsidRPr="005B0F56">
        <w:rPr>
          <w:rFonts w:ascii="Times New Roman" w:eastAsia="Times New Roman" w:hAnsi="Times New Roman" w:cs="Times New Roman"/>
          <w:sz w:val="24"/>
          <w:szCs w:val="24"/>
          <w:lang w:eastAsia="ru-RU"/>
        </w:rPr>
        <w:t xml:space="preserve">Приложения № </w:t>
      </w:r>
      <w:r w:rsidR="003B38FB" w:rsidRPr="005B0F5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lastRenderedPageBreak/>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w:t>
      </w:r>
      <w:r w:rsidRPr="00B55999">
        <w:rPr>
          <w:rFonts w:ascii="Times New Roman" w:eastAsia="Times New Roman" w:hAnsi="Times New Roman" w:cs="Times New Roman"/>
          <w:bCs/>
          <w:sz w:val="24"/>
          <w:szCs w:val="24"/>
          <w:lang w:eastAsia="ru-RU"/>
        </w:rPr>
        <w:lastRenderedPageBreak/>
        <w:t>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397B5A">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397B5A">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8"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w:t>
      </w:r>
      <w:r w:rsidRPr="00B55999">
        <w:rPr>
          <w:rFonts w:ascii="Times New Roman" w:eastAsia="Times New Roman" w:hAnsi="Times New Roman" w:cs="Times New Roman"/>
          <w:sz w:val="24"/>
          <w:szCs w:val="24"/>
          <w:lang w:eastAsia="ru-RU"/>
        </w:rPr>
        <w:lastRenderedPageBreak/>
        <w:t xml:space="preserve">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397B5A">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Pr="00223D6A" w:rsidRDefault="0036056F" w:rsidP="0036056F">
      <w:pPr>
        <w:widowControl w:val="0"/>
        <w:tabs>
          <w:tab w:val="left" w:pos="709"/>
          <w:tab w:val="left" w:pos="993"/>
        </w:tabs>
        <w:spacing w:after="0" w:line="240" w:lineRule="auto"/>
        <w:ind w:right="108" w:firstLine="709"/>
        <w:jc w:val="both"/>
        <w:rPr>
          <w:rFonts w:ascii="Times New Roman" w:hAnsi="Times New Roman" w:cs="Times New Roman"/>
          <w:bCs/>
          <w:sz w:val="24"/>
          <w:szCs w:val="24"/>
        </w:rPr>
      </w:pPr>
      <w:r w:rsidRPr="00223D6A">
        <w:rPr>
          <w:rFonts w:ascii="Times New Roman" w:hAnsi="Times New Roman" w:cs="Times New Roman"/>
          <w:bCs/>
          <w:sz w:val="24"/>
          <w:szCs w:val="24"/>
        </w:rPr>
        <w:br w:type="page"/>
      </w:r>
    </w:p>
    <w:p w:rsidR="00343A77" w:rsidRPr="005B0F56" w:rsidRDefault="00343A77" w:rsidP="00FF4979">
      <w:pPr>
        <w:spacing w:after="0"/>
        <w:ind w:right="-1" w:firstLine="5387"/>
        <w:jc w:val="both"/>
        <w:rPr>
          <w:rFonts w:ascii="Times New Roman" w:eastAsia="Times New Roman" w:hAnsi="Times New Roman" w:cs="Times New Roman"/>
          <w:sz w:val="24"/>
          <w:szCs w:val="24"/>
          <w:lang w:eastAsia="ru-RU"/>
        </w:rPr>
      </w:pPr>
      <w:r w:rsidRPr="005B0F56">
        <w:rPr>
          <w:rFonts w:ascii="Times New Roman" w:eastAsia="Times New Roman" w:hAnsi="Times New Roman" w:cs="Times New Roman"/>
          <w:sz w:val="24"/>
          <w:szCs w:val="24"/>
          <w:lang w:eastAsia="ru-RU"/>
        </w:rPr>
        <w:lastRenderedPageBreak/>
        <w:t xml:space="preserve">Приложение </w:t>
      </w:r>
      <w:r w:rsidR="001E1D50" w:rsidRPr="005B0F56">
        <w:rPr>
          <w:rFonts w:ascii="Times New Roman" w:eastAsia="Times New Roman" w:hAnsi="Times New Roman" w:cs="Times New Roman"/>
          <w:sz w:val="24"/>
          <w:szCs w:val="24"/>
          <w:lang w:eastAsia="ru-RU"/>
        </w:rPr>
        <w:t xml:space="preserve">№ </w:t>
      </w:r>
      <w:r w:rsidRPr="005B0F56">
        <w:rPr>
          <w:rFonts w:ascii="Times New Roman" w:eastAsia="Times New Roman" w:hAnsi="Times New Roman" w:cs="Times New Roman"/>
          <w:sz w:val="24"/>
          <w:szCs w:val="24"/>
          <w:lang w:eastAsia="ru-RU"/>
        </w:rPr>
        <w:t>1</w:t>
      </w:r>
    </w:p>
    <w:p w:rsidR="00343A77" w:rsidRPr="005B0F56" w:rsidRDefault="00343A77" w:rsidP="00FF4979">
      <w:pPr>
        <w:spacing w:after="0"/>
        <w:ind w:firstLine="5387"/>
        <w:jc w:val="both"/>
        <w:rPr>
          <w:rFonts w:ascii="Times New Roman" w:eastAsia="Times New Roman" w:hAnsi="Times New Roman" w:cs="Times New Roman"/>
          <w:sz w:val="24"/>
          <w:szCs w:val="24"/>
          <w:lang w:eastAsia="ru-RU"/>
        </w:rPr>
      </w:pPr>
      <w:r w:rsidRPr="005B0F56">
        <w:rPr>
          <w:rFonts w:ascii="Times New Roman" w:eastAsia="Times New Roman" w:hAnsi="Times New Roman" w:cs="Times New Roman"/>
          <w:sz w:val="24"/>
          <w:szCs w:val="24"/>
          <w:lang w:eastAsia="ru-RU"/>
        </w:rPr>
        <w:t>к Административному регламенту по</w:t>
      </w:r>
    </w:p>
    <w:p w:rsidR="00343A77" w:rsidRPr="00223D6A" w:rsidRDefault="00343A77" w:rsidP="00FF4979">
      <w:pPr>
        <w:spacing w:after="0"/>
        <w:ind w:left="5387"/>
        <w:jc w:val="both"/>
        <w:rPr>
          <w:rFonts w:ascii="Times New Roman" w:eastAsia="Times New Roman" w:hAnsi="Times New Roman" w:cs="Times New Roman"/>
          <w:sz w:val="24"/>
          <w:szCs w:val="24"/>
          <w:lang w:eastAsia="ru-RU"/>
        </w:rPr>
      </w:pPr>
      <w:r w:rsidRPr="005B0F56">
        <w:rPr>
          <w:rFonts w:ascii="Times New Roman" w:eastAsia="Times New Roman" w:hAnsi="Times New Roman" w:cs="Times New Roman"/>
          <w:sz w:val="24"/>
          <w:szCs w:val="24"/>
          <w:lang w:eastAsia="ru-RU"/>
        </w:rPr>
        <w:t>предоставлению муниципальной услуги</w:t>
      </w:r>
    </w:p>
    <w:p w:rsidR="00343A77" w:rsidRPr="00223D6A" w:rsidRDefault="00343A77" w:rsidP="0036056F">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008D5CAF">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Pr="00223D6A">
        <w:rPr>
          <w:rFonts w:ascii="Times New Roman" w:eastAsia="Times New Roman" w:hAnsi="Times New Roman" w:cs="Times New Roman"/>
          <w:sz w:val="24"/>
          <w:szCs w:val="24"/>
          <w:lang w:eastAsia="ru-RU"/>
        </w:rPr>
        <w:t>»</w:t>
      </w:r>
    </w:p>
    <w:p w:rsidR="009645E5" w:rsidRPr="00223D6A" w:rsidRDefault="009645E5" w:rsidP="00FF4979">
      <w:pPr>
        <w:spacing w:after="0"/>
        <w:ind w:firstLine="5387"/>
        <w:jc w:val="both"/>
        <w:rPr>
          <w:rFonts w:ascii="Times New Roman" w:eastAsia="Times New Roman" w:hAnsi="Times New Roman" w:cs="Times New Roman"/>
          <w:sz w:val="24"/>
          <w:szCs w:val="24"/>
          <w:lang w:eastAsia="ru-RU"/>
        </w:rPr>
      </w:pPr>
    </w:p>
    <w:p w:rsidR="00AA1B3C" w:rsidRPr="00AA1B3C" w:rsidRDefault="00AA1B3C" w:rsidP="00AA1B3C">
      <w:pPr>
        <w:spacing w:after="0" w:line="240" w:lineRule="auto"/>
        <w:ind w:left="5387"/>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ФОРМА</w:t>
      </w:r>
    </w:p>
    <w:p w:rsidR="00AA1B3C" w:rsidRPr="00AA1B3C" w:rsidRDefault="00AA1B3C" w:rsidP="00AA1B3C">
      <w:pPr>
        <w:spacing w:after="0" w:line="240" w:lineRule="auto"/>
        <w:ind w:left="5387"/>
        <w:jc w:val="both"/>
        <w:rPr>
          <w:rFonts w:ascii="Times New Roman" w:eastAsia="Times New Roman" w:hAnsi="Times New Roman" w:cs="Times New Roman"/>
          <w:sz w:val="24"/>
          <w:szCs w:val="24"/>
          <w:lang w:eastAsia="ru-RU"/>
        </w:rPr>
      </w:pPr>
    </w:p>
    <w:p w:rsidR="00AA1B3C" w:rsidRPr="00AA1B3C" w:rsidRDefault="00AA1B3C" w:rsidP="00AA1B3C">
      <w:pPr>
        <w:spacing w:after="0" w:line="240" w:lineRule="auto"/>
        <w:jc w:val="right"/>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 xml:space="preserve">Мэру города Кедрового  </w:t>
      </w:r>
    </w:p>
    <w:p w:rsidR="00AA1B3C" w:rsidRPr="00AA1B3C" w:rsidRDefault="00AA1B3C" w:rsidP="00AA1B3C">
      <w:pPr>
        <w:spacing w:after="0" w:line="240" w:lineRule="auto"/>
        <w:jc w:val="right"/>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Соловьевой Н.А.</w:t>
      </w:r>
    </w:p>
    <w:p w:rsidR="00AA1B3C" w:rsidRPr="00AA1B3C" w:rsidRDefault="00AA1B3C" w:rsidP="00AA1B3C">
      <w:pPr>
        <w:spacing w:after="0" w:line="240" w:lineRule="auto"/>
        <w:jc w:val="right"/>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от _______________________________</w:t>
      </w:r>
    </w:p>
    <w:p w:rsidR="00AA1B3C" w:rsidRPr="00AA1B3C" w:rsidRDefault="00AA1B3C" w:rsidP="00AA1B3C">
      <w:pPr>
        <w:spacing w:after="0" w:line="240" w:lineRule="auto"/>
        <w:jc w:val="right"/>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__________________________________</w:t>
      </w:r>
    </w:p>
    <w:p w:rsidR="00AA1B3C" w:rsidRPr="00AA1B3C" w:rsidRDefault="00AA1B3C" w:rsidP="00AA1B3C">
      <w:pPr>
        <w:spacing w:after="0" w:line="240" w:lineRule="auto"/>
        <w:jc w:val="right"/>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Адрес проживания _________________</w:t>
      </w:r>
    </w:p>
    <w:p w:rsidR="00AA1B3C" w:rsidRPr="00AA1B3C" w:rsidRDefault="00AA1B3C" w:rsidP="00AA1B3C">
      <w:pPr>
        <w:spacing w:after="0" w:line="240" w:lineRule="auto"/>
        <w:jc w:val="right"/>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__________________________________</w:t>
      </w:r>
    </w:p>
    <w:p w:rsidR="00AA1B3C" w:rsidRPr="00AA1B3C" w:rsidRDefault="00AA1B3C" w:rsidP="00AA1B3C">
      <w:pPr>
        <w:spacing w:after="0" w:line="240" w:lineRule="auto"/>
        <w:jc w:val="right"/>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Паспортные данные ________________</w:t>
      </w:r>
    </w:p>
    <w:p w:rsidR="00AA1B3C" w:rsidRPr="00AA1B3C" w:rsidRDefault="00AA1B3C" w:rsidP="00AA1B3C">
      <w:pPr>
        <w:spacing w:after="0" w:line="240" w:lineRule="auto"/>
        <w:jc w:val="right"/>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__________________________________</w:t>
      </w:r>
    </w:p>
    <w:p w:rsidR="00AA1B3C" w:rsidRPr="00AA1B3C" w:rsidRDefault="00AA1B3C" w:rsidP="00AA1B3C">
      <w:pPr>
        <w:spacing w:after="0" w:line="240" w:lineRule="auto"/>
        <w:jc w:val="right"/>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__________________________________</w:t>
      </w:r>
    </w:p>
    <w:p w:rsidR="00AA1B3C" w:rsidRPr="00AA1B3C" w:rsidRDefault="00AA1B3C" w:rsidP="00AA1B3C">
      <w:pPr>
        <w:spacing w:after="0" w:line="240" w:lineRule="auto"/>
        <w:jc w:val="right"/>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Контактный телефон _______________</w:t>
      </w:r>
    </w:p>
    <w:p w:rsidR="00AA1B3C" w:rsidRPr="00AA1B3C" w:rsidRDefault="00AA1B3C" w:rsidP="00AA1B3C">
      <w:pPr>
        <w:spacing w:after="0" w:line="240" w:lineRule="auto"/>
        <w:jc w:val="right"/>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__________________________________</w:t>
      </w:r>
      <w:r w:rsidRPr="00AA1B3C">
        <w:rPr>
          <w:rFonts w:ascii="Times New Roman" w:eastAsia="Times New Roman" w:hAnsi="Times New Roman" w:cs="Times New Roman"/>
          <w:sz w:val="24"/>
          <w:szCs w:val="24"/>
          <w:lang w:eastAsia="ru-RU"/>
        </w:rPr>
        <w:br/>
      </w:r>
    </w:p>
    <w:p w:rsidR="00AA1B3C" w:rsidRPr="00AA1B3C" w:rsidRDefault="00AA1B3C" w:rsidP="00AA1B3C">
      <w:pPr>
        <w:spacing w:after="1" w:line="240" w:lineRule="auto"/>
        <w:jc w:val="both"/>
        <w:outlineLvl w:val="0"/>
        <w:rPr>
          <w:rFonts w:ascii="Times New Roman" w:eastAsia="Times New Roman" w:hAnsi="Times New Roman" w:cs="Times New Roman"/>
          <w:sz w:val="24"/>
          <w:szCs w:val="24"/>
          <w:lang w:eastAsia="ru-RU"/>
        </w:rPr>
      </w:pPr>
    </w:p>
    <w:p w:rsidR="00AA1B3C" w:rsidRPr="00AA1B3C" w:rsidRDefault="00AA1B3C" w:rsidP="00AA1B3C">
      <w:pPr>
        <w:spacing w:after="1" w:line="200" w:lineRule="auto"/>
        <w:jc w:val="center"/>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ЗАЯВЛЕНИЕ</w:t>
      </w:r>
    </w:p>
    <w:p w:rsidR="00AA1B3C" w:rsidRPr="00AA1B3C" w:rsidRDefault="00AA1B3C" w:rsidP="00AA1B3C">
      <w:pPr>
        <w:spacing w:after="1" w:line="200" w:lineRule="auto"/>
        <w:jc w:val="center"/>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о переустройстве и (или) перепланировке помещения в многоквартирном доме</w:t>
      </w:r>
    </w:p>
    <w:p w:rsidR="00AA1B3C" w:rsidRPr="00AA1B3C" w:rsidRDefault="00AA1B3C" w:rsidP="00AA1B3C">
      <w:pPr>
        <w:spacing w:after="1" w:line="200" w:lineRule="auto"/>
        <w:jc w:val="both"/>
        <w:rPr>
          <w:rFonts w:ascii="Times New Roman" w:eastAsia="Times New Roman" w:hAnsi="Times New Roman" w:cs="Times New Roman"/>
          <w:sz w:val="24"/>
          <w:szCs w:val="24"/>
          <w:lang w:eastAsia="ru-RU"/>
        </w:rPr>
      </w:pPr>
    </w:p>
    <w:p w:rsidR="00AA1B3C" w:rsidRPr="00AA1B3C" w:rsidRDefault="00AA1B3C" w:rsidP="00AA1B3C">
      <w:pPr>
        <w:spacing w:after="1" w:line="200" w:lineRule="auto"/>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от______________________________________________________________________________________________________________________________________________________</w:t>
      </w:r>
    </w:p>
    <w:p w:rsidR="00AA1B3C" w:rsidRPr="00AA1B3C" w:rsidRDefault="00AA1B3C" w:rsidP="00AA1B3C">
      <w:pPr>
        <w:spacing w:after="1" w:line="200" w:lineRule="auto"/>
        <w:jc w:val="both"/>
        <w:rPr>
          <w:rFonts w:ascii="Times New Roman" w:eastAsia="Times New Roman" w:hAnsi="Times New Roman" w:cs="Times New Roman"/>
          <w:sz w:val="20"/>
          <w:szCs w:val="20"/>
          <w:lang w:eastAsia="ru-RU"/>
        </w:rPr>
      </w:pPr>
      <w:r w:rsidRPr="00AA1B3C">
        <w:rPr>
          <w:rFonts w:ascii="Times New Roman" w:eastAsia="Times New Roman" w:hAnsi="Times New Roman" w:cs="Times New Roman"/>
          <w:sz w:val="20"/>
          <w:szCs w:val="20"/>
          <w:lang w:eastAsia="ru-RU"/>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 для органов государственной власти и местного самоуправления - полное и сокращенное (при наличии) наименования, реквизиты нормативного правового акта, в соответствии с которым осуществляется деятельность данного органа)</w:t>
      </w:r>
    </w:p>
    <w:p w:rsidR="00AA1B3C" w:rsidRPr="00AA1B3C" w:rsidRDefault="00AA1B3C" w:rsidP="00AA1B3C">
      <w:pPr>
        <w:spacing w:after="1" w:line="200" w:lineRule="auto"/>
        <w:jc w:val="both"/>
        <w:rPr>
          <w:rFonts w:ascii="Times New Roman" w:eastAsia="Times New Roman" w:hAnsi="Times New Roman" w:cs="Times New Roman"/>
          <w:sz w:val="24"/>
          <w:szCs w:val="24"/>
          <w:lang w:eastAsia="ru-RU"/>
        </w:rPr>
      </w:pPr>
    </w:p>
    <w:p w:rsidR="00AA1B3C" w:rsidRPr="00AA1B3C" w:rsidRDefault="00AA1B3C" w:rsidP="00AA1B3C">
      <w:pPr>
        <w:spacing w:after="1" w:line="200" w:lineRule="auto"/>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Прошу согласовать проведение_________________________________________________</w:t>
      </w:r>
    </w:p>
    <w:p w:rsidR="00AA1B3C" w:rsidRPr="00AA1B3C" w:rsidRDefault="00AA1B3C" w:rsidP="00AA1B3C">
      <w:pPr>
        <w:spacing w:after="1" w:line="200" w:lineRule="auto"/>
        <w:jc w:val="both"/>
        <w:rPr>
          <w:rFonts w:ascii="Times New Roman" w:eastAsia="Times New Roman" w:hAnsi="Times New Roman" w:cs="Times New Roman"/>
          <w:sz w:val="20"/>
          <w:szCs w:val="20"/>
          <w:lang w:eastAsia="ru-RU"/>
        </w:rPr>
      </w:pPr>
      <w:r w:rsidRPr="00AA1B3C">
        <w:rPr>
          <w:rFonts w:ascii="Times New Roman" w:eastAsia="Times New Roman" w:hAnsi="Times New Roman" w:cs="Times New Roman"/>
          <w:sz w:val="20"/>
          <w:szCs w:val="20"/>
          <w:lang w:eastAsia="ru-RU"/>
        </w:rPr>
        <w:t xml:space="preserve">   </w:t>
      </w:r>
      <w:r w:rsidRPr="00AA1B3C">
        <w:rPr>
          <w:rFonts w:ascii="Times New Roman" w:eastAsia="Times New Roman" w:hAnsi="Times New Roman" w:cs="Times New Roman"/>
          <w:sz w:val="20"/>
          <w:szCs w:val="20"/>
          <w:lang w:eastAsia="ru-RU"/>
        </w:rPr>
        <w:tab/>
      </w:r>
      <w:r w:rsidRPr="00AA1B3C">
        <w:rPr>
          <w:rFonts w:ascii="Times New Roman" w:eastAsia="Times New Roman" w:hAnsi="Times New Roman" w:cs="Times New Roman"/>
          <w:sz w:val="20"/>
          <w:szCs w:val="20"/>
          <w:lang w:eastAsia="ru-RU"/>
        </w:rPr>
        <w:tab/>
      </w:r>
      <w:r w:rsidRPr="00AA1B3C">
        <w:rPr>
          <w:rFonts w:ascii="Times New Roman" w:eastAsia="Times New Roman" w:hAnsi="Times New Roman" w:cs="Times New Roman"/>
          <w:sz w:val="20"/>
          <w:szCs w:val="20"/>
          <w:lang w:eastAsia="ru-RU"/>
        </w:rPr>
        <w:tab/>
      </w:r>
      <w:r w:rsidRPr="00AA1B3C">
        <w:rPr>
          <w:rFonts w:ascii="Times New Roman" w:eastAsia="Times New Roman" w:hAnsi="Times New Roman" w:cs="Times New Roman"/>
          <w:sz w:val="20"/>
          <w:szCs w:val="20"/>
          <w:lang w:eastAsia="ru-RU"/>
        </w:rPr>
        <w:tab/>
        <w:t xml:space="preserve">  (переустройство, перепланировка или переустройство и перепланировка)</w:t>
      </w:r>
    </w:p>
    <w:p w:rsidR="00AA1B3C" w:rsidRPr="00AA1B3C" w:rsidRDefault="00AA1B3C" w:rsidP="00AA1B3C">
      <w:pPr>
        <w:spacing w:after="1" w:line="200" w:lineRule="auto"/>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помещения в многоквартирном доме по адресу:</w:t>
      </w:r>
    </w:p>
    <w:p w:rsidR="00AA1B3C" w:rsidRPr="00AA1B3C" w:rsidRDefault="00AA1B3C" w:rsidP="00AA1B3C">
      <w:pPr>
        <w:spacing w:after="1" w:line="200" w:lineRule="auto"/>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w:t>
      </w:r>
    </w:p>
    <w:p w:rsidR="00AA1B3C" w:rsidRPr="00AA1B3C" w:rsidRDefault="00AA1B3C" w:rsidP="00AA1B3C">
      <w:pPr>
        <w:spacing w:after="1" w:line="200" w:lineRule="auto"/>
        <w:jc w:val="both"/>
        <w:rPr>
          <w:rFonts w:ascii="Times New Roman" w:eastAsia="Times New Roman" w:hAnsi="Times New Roman" w:cs="Times New Roman"/>
          <w:sz w:val="20"/>
          <w:szCs w:val="20"/>
          <w:lang w:eastAsia="ru-RU"/>
        </w:rPr>
      </w:pPr>
      <w:r w:rsidRPr="00AA1B3C">
        <w:rPr>
          <w:rFonts w:ascii="Times New Roman" w:eastAsia="Times New Roman" w:hAnsi="Times New Roman" w:cs="Times New Roman"/>
          <w:sz w:val="20"/>
          <w:szCs w:val="20"/>
          <w:lang w:eastAsia="ru-RU"/>
        </w:rPr>
        <w:t>(субъект Российской Федерации, муниципальное образование, улица, дом, корпус, строение, квартира (комната), номер помещения (последнее для нежилых помещений), кадастровый номер объекта недвижимого имущества)</w:t>
      </w:r>
    </w:p>
    <w:p w:rsidR="00AA1B3C" w:rsidRPr="00AA1B3C" w:rsidRDefault="00AA1B3C" w:rsidP="00AA1B3C">
      <w:pPr>
        <w:spacing w:after="1" w:line="200" w:lineRule="auto"/>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согласно представленному проекту ______________________________________________</w:t>
      </w:r>
    </w:p>
    <w:p w:rsidR="00AA1B3C" w:rsidRPr="00AA1B3C" w:rsidRDefault="00AA1B3C" w:rsidP="00AA1B3C">
      <w:pPr>
        <w:spacing w:after="1" w:line="200" w:lineRule="auto"/>
        <w:ind w:left="2124" w:firstLine="708"/>
        <w:jc w:val="both"/>
        <w:rPr>
          <w:rFonts w:ascii="Times New Roman" w:eastAsia="Times New Roman" w:hAnsi="Times New Roman" w:cs="Times New Roman"/>
          <w:sz w:val="20"/>
          <w:szCs w:val="20"/>
          <w:lang w:eastAsia="ru-RU"/>
        </w:rPr>
      </w:pPr>
      <w:r w:rsidRPr="00AA1B3C">
        <w:rPr>
          <w:rFonts w:ascii="Times New Roman" w:eastAsia="Times New Roman" w:hAnsi="Times New Roman" w:cs="Times New Roman"/>
          <w:sz w:val="20"/>
          <w:szCs w:val="20"/>
          <w:lang w:eastAsia="ru-RU"/>
        </w:rPr>
        <w:t xml:space="preserve">  (переустройство, перепланировка или переустройство и перепланировка)</w:t>
      </w:r>
    </w:p>
    <w:p w:rsidR="00AA1B3C" w:rsidRPr="00AA1B3C" w:rsidRDefault="00AA1B3C" w:rsidP="00AA1B3C">
      <w:pPr>
        <w:spacing w:after="1" w:line="200" w:lineRule="auto"/>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помещения в многоквартирном доме.</w:t>
      </w:r>
    </w:p>
    <w:p w:rsidR="00AA1B3C" w:rsidRPr="00AA1B3C" w:rsidRDefault="00AA1B3C" w:rsidP="00AA1B3C">
      <w:pPr>
        <w:spacing w:after="1" w:line="200" w:lineRule="auto"/>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 xml:space="preserve">    </w:t>
      </w:r>
    </w:p>
    <w:p w:rsidR="00AA1B3C" w:rsidRPr="00AA1B3C" w:rsidRDefault="00AA1B3C" w:rsidP="00AA1B3C">
      <w:pPr>
        <w:spacing w:after="1" w:line="200" w:lineRule="auto"/>
        <w:ind w:firstLine="708"/>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К  заявлению  о  переустройстве  и  (или)  перепланировке  помещения  в многоквартирном доме прилагаются следующие документы:</w:t>
      </w:r>
    </w:p>
    <w:p w:rsidR="00AA1B3C" w:rsidRPr="00AA1B3C" w:rsidRDefault="00AA1B3C" w:rsidP="00AA1B3C">
      <w:pPr>
        <w:spacing w:after="0" w:line="240" w:lineRule="auto"/>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1)___________________________________________________________________________________________________________________________________________на ___ листах;</w:t>
      </w:r>
    </w:p>
    <w:p w:rsidR="00AA1B3C" w:rsidRPr="00AA1B3C" w:rsidRDefault="00AA1B3C" w:rsidP="00AA1B3C">
      <w:pPr>
        <w:spacing w:after="1" w:line="200" w:lineRule="auto"/>
        <w:jc w:val="both"/>
        <w:rPr>
          <w:rFonts w:ascii="Times New Roman" w:eastAsia="Times New Roman" w:hAnsi="Times New Roman" w:cs="Times New Roman"/>
          <w:sz w:val="20"/>
          <w:szCs w:val="20"/>
          <w:lang w:eastAsia="ru-RU"/>
        </w:rPr>
      </w:pPr>
      <w:r w:rsidRPr="00AA1B3C">
        <w:rPr>
          <w:rFonts w:ascii="Times New Roman" w:eastAsia="Times New Roman" w:hAnsi="Times New Roman" w:cs="Times New Roman"/>
          <w:sz w:val="20"/>
          <w:szCs w:val="20"/>
          <w:lang w:eastAsia="ru-RU"/>
        </w:rPr>
        <w:t>(вид, номер и дата правоустанавливающих документов на переустраиваемое и (или) перепланируемое помещение 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представляется по инициативе заявителя)</w:t>
      </w:r>
    </w:p>
    <w:p w:rsidR="00AA1B3C" w:rsidRPr="00AA1B3C" w:rsidRDefault="00AA1B3C" w:rsidP="00AA1B3C">
      <w:pPr>
        <w:spacing w:after="1" w:line="200" w:lineRule="auto"/>
        <w:jc w:val="both"/>
        <w:rPr>
          <w:rFonts w:ascii="Times New Roman" w:eastAsia="Times New Roman" w:hAnsi="Times New Roman" w:cs="Times New Roman"/>
          <w:sz w:val="20"/>
          <w:szCs w:val="20"/>
          <w:lang w:eastAsia="ru-RU"/>
        </w:rPr>
      </w:pPr>
      <w:r w:rsidRPr="00AA1B3C">
        <w:rPr>
          <w:rFonts w:ascii="Times New Roman" w:eastAsia="Times New Roman" w:hAnsi="Times New Roman" w:cs="Times New Roman"/>
          <w:sz w:val="20"/>
          <w:szCs w:val="20"/>
          <w:lang w:eastAsia="ru-RU"/>
        </w:rPr>
        <w:t>2)</w:t>
      </w:r>
      <w:r w:rsidRPr="00AA1B3C">
        <w:rPr>
          <w:rFonts w:ascii="Times New Roman" w:eastAsia="Times New Roman" w:hAnsi="Times New Roman" w:cs="Times New Roman"/>
          <w:sz w:val="24"/>
          <w:szCs w:val="24"/>
          <w:lang w:eastAsia="ru-RU"/>
        </w:rPr>
        <w:t>проект______________________________________________________________________________________________________________________________________на___ листах;</w:t>
      </w:r>
    </w:p>
    <w:p w:rsidR="00AA1B3C" w:rsidRPr="00AA1B3C" w:rsidRDefault="00AA1B3C" w:rsidP="00AA1B3C">
      <w:pPr>
        <w:spacing w:after="1" w:line="200" w:lineRule="auto"/>
        <w:jc w:val="both"/>
        <w:rPr>
          <w:rFonts w:ascii="Times New Roman" w:eastAsia="Times New Roman" w:hAnsi="Times New Roman" w:cs="Times New Roman"/>
          <w:sz w:val="20"/>
          <w:szCs w:val="20"/>
          <w:lang w:eastAsia="ru-RU"/>
        </w:rPr>
      </w:pPr>
      <w:r w:rsidRPr="00AA1B3C">
        <w:rPr>
          <w:rFonts w:ascii="Times New Roman" w:eastAsia="Times New Roman" w:hAnsi="Times New Roman" w:cs="Times New Roman"/>
          <w:sz w:val="20"/>
          <w:szCs w:val="20"/>
          <w:lang w:eastAsia="ru-RU"/>
        </w:rPr>
        <w:t>(наименование, номер и дата проекта переустройства и (или) перепланировки переустраиваемого и (или) перепланируемого помещения в многоквартирном доме)</w:t>
      </w:r>
    </w:p>
    <w:p w:rsidR="00AA1B3C" w:rsidRPr="00AA1B3C" w:rsidRDefault="00AA1B3C" w:rsidP="00AA1B3C">
      <w:pPr>
        <w:spacing w:after="1" w:line="200" w:lineRule="auto"/>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lastRenderedPageBreak/>
        <w:t xml:space="preserve">    3) протокол общего собрания собственников помещений в многоквартирном доме ____________________________________________________________________________</w:t>
      </w:r>
    </w:p>
    <w:p w:rsidR="00AA1B3C" w:rsidRPr="00AA1B3C" w:rsidRDefault="00AA1B3C" w:rsidP="00AA1B3C">
      <w:pPr>
        <w:spacing w:after="1" w:line="200" w:lineRule="auto"/>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________________________________________________________________ на ___ листах;</w:t>
      </w:r>
    </w:p>
    <w:p w:rsidR="00AA1B3C" w:rsidRPr="00AA1B3C" w:rsidRDefault="00AA1B3C" w:rsidP="00AA1B3C">
      <w:pPr>
        <w:spacing w:after="1" w:line="200" w:lineRule="auto"/>
        <w:jc w:val="both"/>
        <w:rPr>
          <w:rFonts w:ascii="Times New Roman" w:eastAsia="Times New Roman" w:hAnsi="Times New Roman" w:cs="Times New Roman"/>
          <w:sz w:val="20"/>
          <w:szCs w:val="20"/>
          <w:lang w:eastAsia="ru-RU"/>
        </w:rPr>
      </w:pPr>
      <w:r w:rsidRPr="00AA1B3C">
        <w:rPr>
          <w:rFonts w:ascii="Times New Roman" w:eastAsia="Times New Roman" w:hAnsi="Times New Roman" w:cs="Times New Roman"/>
          <w:sz w:val="20"/>
          <w:szCs w:val="20"/>
          <w:lang w:eastAsia="ru-RU"/>
        </w:rPr>
        <w:t xml:space="preserve">(наименование (при наличии),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переустройстве и (или) перепланировку помещения в многоквартирном доме в случае, предусмотренном </w:t>
      </w:r>
      <w:hyperlink r:id="rId19">
        <w:r w:rsidRPr="00AA1B3C">
          <w:rPr>
            <w:rFonts w:ascii="Times New Roman" w:eastAsia="Times New Roman" w:hAnsi="Times New Roman" w:cs="Times New Roman"/>
            <w:sz w:val="20"/>
            <w:szCs w:val="20"/>
            <w:lang w:eastAsia="ru-RU"/>
          </w:rPr>
          <w:t>частью 2 статьи 40</w:t>
        </w:r>
      </w:hyperlink>
      <w:r w:rsidRPr="00AA1B3C">
        <w:rPr>
          <w:rFonts w:ascii="Times New Roman" w:eastAsia="Times New Roman" w:hAnsi="Times New Roman" w:cs="Times New Roman"/>
          <w:sz w:val="20"/>
          <w:szCs w:val="20"/>
          <w:lang w:eastAsia="ru-RU"/>
        </w:rPr>
        <w:t xml:space="preserve"> Жилищного кодекса Российской Федерации)</w:t>
      </w:r>
    </w:p>
    <w:p w:rsidR="00AA1B3C" w:rsidRPr="00AA1B3C" w:rsidRDefault="00AA1B3C" w:rsidP="00AA1B3C">
      <w:pPr>
        <w:spacing w:after="1" w:line="200" w:lineRule="auto"/>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 xml:space="preserve">    4) технический паспорт ______________________________________________________</w:t>
      </w:r>
    </w:p>
    <w:p w:rsidR="00AA1B3C" w:rsidRPr="00AA1B3C" w:rsidRDefault="00AA1B3C" w:rsidP="00AA1B3C">
      <w:pPr>
        <w:spacing w:after="1" w:line="200" w:lineRule="auto"/>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________________________________________________________________ на ___ листах;</w:t>
      </w:r>
    </w:p>
    <w:p w:rsidR="00AA1B3C" w:rsidRPr="00AA1B3C" w:rsidRDefault="00AA1B3C" w:rsidP="00AA1B3C">
      <w:pPr>
        <w:spacing w:after="1" w:line="200" w:lineRule="auto"/>
        <w:jc w:val="both"/>
        <w:rPr>
          <w:rFonts w:ascii="Times New Roman" w:eastAsia="Times New Roman" w:hAnsi="Times New Roman" w:cs="Times New Roman"/>
          <w:sz w:val="20"/>
          <w:szCs w:val="20"/>
          <w:lang w:eastAsia="ru-RU"/>
        </w:rPr>
      </w:pPr>
      <w:r w:rsidRPr="00AA1B3C">
        <w:rPr>
          <w:rFonts w:ascii="Times New Roman" w:eastAsia="Times New Roman" w:hAnsi="Times New Roman" w:cs="Times New Roman"/>
          <w:sz w:val="20"/>
          <w:szCs w:val="20"/>
          <w:lang w:eastAsia="ru-RU"/>
        </w:rPr>
        <w:t>(номер и дата выдачи технического паспорта, переустраиваемого и (или) перепланируемого помещения в многоквартирном доме) (документ представляется по инициативе заявителя)</w:t>
      </w:r>
    </w:p>
    <w:p w:rsidR="00AA1B3C" w:rsidRPr="00AA1B3C" w:rsidRDefault="00AA1B3C" w:rsidP="00AA1B3C">
      <w:pPr>
        <w:spacing w:after="1" w:line="200" w:lineRule="auto"/>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 xml:space="preserve">    5) согласие всех членов семьи нанимателя, занимающих жилое помещение по договору социального найма, на ___ листах;</w:t>
      </w:r>
    </w:p>
    <w:p w:rsidR="00AA1B3C" w:rsidRPr="00AA1B3C" w:rsidRDefault="00AA1B3C" w:rsidP="00AA1B3C">
      <w:pPr>
        <w:spacing w:after="1" w:line="200" w:lineRule="auto"/>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____________________________________________________________________________</w:t>
      </w:r>
    </w:p>
    <w:p w:rsidR="00AA1B3C" w:rsidRPr="00AA1B3C" w:rsidRDefault="00AA1B3C" w:rsidP="00AA1B3C">
      <w:pPr>
        <w:spacing w:after="1" w:line="200" w:lineRule="auto"/>
        <w:jc w:val="both"/>
        <w:rPr>
          <w:rFonts w:ascii="Times New Roman" w:eastAsia="Times New Roman" w:hAnsi="Times New Roman" w:cs="Times New Roman"/>
          <w:sz w:val="20"/>
          <w:szCs w:val="20"/>
          <w:lang w:eastAsia="ru-RU"/>
        </w:rPr>
      </w:pPr>
      <w:r w:rsidRPr="00AA1B3C">
        <w:rPr>
          <w:rFonts w:ascii="Times New Roman" w:eastAsia="Times New Roman" w:hAnsi="Times New Roman" w:cs="Times New Roman"/>
          <w:sz w:val="20"/>
          <w:szCs w:val="20"/>
          <w:lang w:eastAsia="ru-RU"/>
        </w:rPr>
        <w:t>(если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и (или) перепланируемого жилого помещения по договору социального найма)</w:t>
      </w:r>
    </w:p>
    <w:p w:rsidR="00AA1B3C" w:rsidRPr="00AA1B3C" w:rsidRDefault="00AA1B3C" w:rsidP="00AA1B3C">
      <w:pPr>
        <w:spacing w:after="1" w:line="200" w:lineRule="auto"/>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 xml:space="preserve">    6) заключение ______________________________________________________________</w:t>
      </w:r>
    </w:p>
    <w:p w:rsidR="00AA1B3C" w:rsidRPr="00AA1B3C" w:rsidRDefault="00AA1B3C" w:rsidP="00AA1B3C">
      <w:pPr>
        <w:spacing w:after="1" w:line="200" w:lineRule="auto"/>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________________________________________________________________ на ___ листах;</w:t>
      </w:r>
    </w:p>
    <w:p w:rsidR="00AA1B3C" w:rsidRPr="00AA1B3C" w:rsidRDefault="00AA1B3C" w:rsidP="00AA1B3C">
      <w:pPr>
        <w:spacing w:after="1" w:line="200" w:lineRule="auto"/>
        <w:jc w:val="both"/>
        <w:rPr>
          <w:rFonts w:ascii="Times New Roman" w:eastAsia="Times New Roman" w:hAnsi="Times New Roman" w:cs="Times New Roman"/>
          <w:sz w:val="20"/>
          <w:szCs w:val="20"/>
          <w:lang w:eastAsia="ru-RU"/>
        </w:rPr>
      </w:pPr>
      <w:r w:rsidRPr="00AA1B3C">
        <w:rPr>
          <w:rFonts w:ascii="Times New Roman" w:eastAsia="Times New Roman" w:hAnsi="Times New Roman" w:cs="Times New Roman"/>
          <w:sz w:val="20"/>
          <w:szCs w:val="20"/>
          <w:lang w:eastAsia="ru-RU"/>
        </w:rPr>
        <w:t>(номер,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A1B3C" w:rsidRPr="00AA1B3C" w:rsidRDefault="00AA1B3C" w:rsidP="00AA1B3C">
      <w:pPr>
        <w:spacing w:after="1" w:line="200" w:lineRule="auto"/>
        <w:jc w:val="both"/>
        <w:rPr>
          <w:rFonts w:ascii="Times New Roman" w:eastAsia="Times New Roman" w:hAnsi="Times New Roman" w:cs="Times New Roman"/>
          <w:sz w:val="20"/>
          <w:szCs w:val="20"/>
          <w:lang w:eastAsia="ru-RU"/>
        </w:rPr>
      </w:pPr>
      <w:r w:rsidRPr="00AA1B3C">
        <w:rPr>
          <w:rFonts w:ascii="Times New Roman" w:eastAsia="Times New Roman" w:hAnsi="Times New Roman" w:cs="Times New Roman"/>
          <w:sz w:val="24"/>
          <w:szCs w:val="24"/>
          <w:lang w:eastAsia="ru-RU"/>
        </w:rPr>
        <w:t xml:space="preserve">             </w:t>
      </w:r>
      <w:r w:rsidRPr="00AA1B3C">
        <w:rPr>
          <w:rFonts w:ascii="Times New Roman" w:eastAsia="Times New Roman" w:hAnsi="Times New Roman" w:cs="Times New Roman"/>
          <w:sz w:val="20"/>
          <w:szCs w:val="20"/>
          <w:lang w:eastAsia="ru-RU"/>
        </w:rPr>
        <w:t>(документ представляется по инициативе заявителя)</w:t>
      </w:r>
    </w:p>
    <w:p w:rsidR="00AA1B3C" w:rsidRPr="00AA1B3C" w:rsidRDefault="00AA1B3C" w:rsidP="00AA1B3C">
      <w:pPr>
        <w:spacing w:after="1" w:line="200" w:lineRule="auto"/>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 xml:space="preserve">    7) ________________________________________________________________________</w:t>
      </w:r>
    </w:p>
    <w:p w:rsidR="00AA1B3C" w:rsidRPr="00AA1B3C" w:rsidRDefault="00AA1B3C" w:rsidP="00AA1B3C">
      <w:pPr>
        <w:spacing w:after="1" w:line="200" w:lineRule="auto"/>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________________________________________________________________ на ___ листах.</w:t>
      </w:r>
    </w:p>
    <w:p w:rsidR="00AA1B3C" w:rsidRPr="00AA1B3C" w:rsidRDefault="00AA1B3C" w:rsidP="00AA1B3C">
      <w:pPr>
        <w:spacing w:after="1" w:line="200" w:lineRule="auto"/>
        <w:jc w:val="center"/>
        <w:rPr>
          <w:rFonts w:ascii="Times New Roman" w:eastAsia="Times New Roman" w:hAnsi="Times New Roman" w:cs="Times New Roman"/>
          <w:sz w:val="20"/>
          <w:szCs w:val="20"/>
          <w:lang w:eastAsia="ru-RU"/>
        </w:rPr>
      </w:pPr>
      <w:r w:rsidRPr="00AA1B3C">
        <w:rPr>
          <w:rFonts w:ascii="Times New Roman" w:eastAsia="Times New Roman" w:hAnsi="Times New Roman" w:cs="Times New Roman"/>
          <w:sz w:val="20"/>
          <w:szCs w:val="20"/>
          <w:lang w:eastAsia="ru-RU"/>
        </w:rPr>
        <w:t>(вид, номер и дата документа, подтверждающего полномочия заявителя)</w:t>
      </w:r>
    </w:p>
    <w:p w:rsidR="00AA1B3C" w:rsidRPr="00AA1B3C" w:rsidRDefault="00AA1B3C" w:rsidP="00AA1B3C">
      <w:pPr>
        <w:spacing w:after="1"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340"/>
        <w:gridCol w:w="2947"/>
        <w:gridCol w:w="340"/>
        <w:gridCol w:w="3005"/>
      </w:tblGrid>
      <w:tr w:rsidR="00AA1B3C" w:rsidRPr="00AA1B3C" w:rsidTr="007D0FD5">
        <w:tc>
          <w:tcPr>
            <w:tcW w:w="2438" w:type="dxa"/>
            <w:tcBorders>
              <w:top w:val="nil"/>
              <w:left w:val="nil"/>
              <w:bottom w:val="nil"/>
              <w:right w:val="nil"/>
            </w:tcBorders>
            <w:vAlign w:val="bottom"/>
          </w:tcPr>
          <w:p w:rsidR="00AA1B3C" w:rsidRPr="00AA1B3C" w:rsidRDefault="00AA1B3C" w:rsidP="00AA1B3C">
            <w:pPr>
              <w:spacing w:after="1" w:line="240" w:lineRule="auto"/>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"__" _______ 20__ г.</w:t>
            </w:r>
          </w:p>
        </w:tc>
        <w:tc>
          <w:tcPr>
            <w:tcW w:w="340" w:type="dxa"/>
            <w:tcBorders>
              <w:top w:val="nil"/>
              <w:left w:val="nil"/>
              <w:bottom w:val="nil"/>
              <w:right w:val="nil"/>
            </w:tcBorders>
          </w:tcPr>
          <w:p w:rsidR="00AA1B3C" w:rsidRPr="00AA1B3C" w:rsidRDefault="00AA1B3C" w:rsidP="00AA1B3C">
            <w:pPr>
              <w:spacing w:after="1" w:line="240" w:lineRule="auto"/>
              <w:jc w:val="both"/>
              <w:rPr>
                <w:rFonts w:ascii="Times New Roman" w:eastAsia="Times New Roman" w:hAnsi="Times New Roman" w:cs="Times New Roman"/>
                <w:sz w:val="24"/>
                <w:szCs w:val="24"/>
                <w:lang w:eastAsia="ru-RU"/>
              </w:rPr>
            </w:pPr>
          </w:p>
        </w:tc>
        <w:tc>
          <w:tcPr>
            <w:tcW w:w="2947" w:type="dxa"/>
            <w:tcBorders>
              <w:top w:val="nil"/>
              <w:left w:val="nil"/>
              <w:bottom w:val="single" w:sz="4" w:space="0" w:color="auto"/>
              <w:right w:val="nil"/>
            </w:tcBorders>
          </w:tcPr>
          <w:p w:rsidR="00AA1B3C" w:rsidRPr="00AA1B3C" w:rsidRDefault="00AA1B3C" w:rsidP="00AA1B3C">
            <w:pPr>
              <w:spacing w:after="1" w:line="240" w:lineRule="auto"/>
              <w:jc w:val="both"/>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AA1B3C" w:rsidRPr="00AA1B3C" w:rsidRDefault="00AA1B3C" w:rsidP="00AA1B3C">
            <w:pPr>
              <w:spacing w:after="1" w:line="240" w:lineRule="auto"/>
              <w:jc w:val="both"/>
              <w:rPr>
                <w:rFonts w:ascii="Times New Roman" w:eastAsia="Times New Roman" w:hAnsi="Times New Roman" w:cs="Times New Roman"/>
                <w:sz w:val="24"/>
                <w:szCs w:val="24"/>
                <w:lang w:eastAsia="ru-RU"/>
              </w:rPr>
            </w:pPr>
          </w:p>
        </w:tc>
        <w:tc>
          <w:tcPr>
            <w:tcW w:w="3005" w:type="dxa"/>
            <w:tcBorders>
              <w:top w:val="nil"/>
              <w:left w:val="nil"/>
              <w:bottom w:val="single" w:sz="4" w:space="0" w:color="auto"/>
              <w:right w:val="nil"/>
            </w:tcBorders>
          </w:tcPr>
          <w:p w:rsidR="00AA1B3C" w:rsidRPr="00AA1B3C" w:rsidRDefault="00AA1B3C" w:rsidP="00AA1B3C">
            <w:pPr>
              <w:spacing w:after="1" w:line="240" w:lineRule="auto"/>
              <w:jc w:val="both"/>
              <w:rPr>
                <w:rFonts w:ascii="Times New Roman" w:eastAsia="Times New Roman" w:hAnsi="Times New Roman" w:cs="Times New Roman"/>
                <w:sz w:val="24"/>
                <w:szCs w:val="24"/>
                <w:lang w:eastAsia="ru-RU"/>
              </w:rPr>
            </w:pPr>
          </w:p>
        </w:tc>
      </w:tr>
      <w:tr w:rsidR="00AA1B3C" w:rsidRPr="00AA1B3C" w:rsidTr="007D0FD5">
        <w:tc>
          <w:tcPr>
            <w:tcW w:w="2438" w:type="dxa"/>
            <w:tcBorders>
              <w:top w:val="nil"/>
              <w:left w:val="nil"/>
              <w:bottom w:val="nil"/>
              <w:right w:val="nil"/>
            </w:tcBorders>
          </w:tcPr>
          <w:p w:rsidR="00AA1B3C" w:rsidRPr="00AA1B3C" w:rsidRDefault="00AA1B3C" w:rsidP="00AA1B3C">
            <w:pPr>
              <w:spacing w:after="1" w:line="240" w:lineRule="auto"/>
              <w:jc w:val="both"/>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AA1B3C" w:rsidRPr="00AA1B3C" w:rsidRDefault="00AA1B3C" w:rsidP="00AA1B3C">
            <w:pPr>
              <w:spacing w:after="1" w:line="240" w:lineRule="auto"/>
              <w:jc w:val="both"/>
              <w:rPr>
                <w:rFonts w:ascii="Times New Roman" w:eastAsia="Times New Roman" w:hAnsi="Times New Roman" w:cs="Times New Roman"/>
                <w:sz w:val="24"/>
                <w:szCs w:val="24"/>
                <w:lang w:eastAsia="ru-RU"/>
              </w:rPr>
            </w:pPr>
          </w:p>
        </w:tc>
        <w:tc>
          <w:tcPr>
            <w:tcW w:w="2947" w:type="dxa"/>
            <w:tcBorders>
              <w:top w:val="single" w:sz="4" w:space="0" w:color="auto"/>
              <w:left w:val="nil"/>
              <w:bottom w:val="nil"/>
              <w:right w:val="nil"/>
            </w:tcBorders>
          </w:tcPr>
          <w:p w:rsidR="00AA1B3C" w:rsidRPr="00AA1B3C" w:rsidRDefault="00AA1B3C" w:rsidP="00AA1B3C">
            <w:pPr>
              <w:spacing w:after="1" w:line="240" w:lineRule="auto"/>
              <w:jc w:val="both"/>
              <w:rPr>
                <w:rFonts w:ascii="Times New Roman" w:eastAsia="Times New Roman" w:hAnsi="Times New Roman" w:cs="Times New Roman"/>
                <w:sz w:val="20"/>
                <w:szCs w:val="20"/>
                <w:lang w:eastAsia="ru-RU"/>
              </w:rPr>
            </w:pPr>
            <w:r w:rsidRPr="00AA1B3C">
              <w:rPr>
                <w:rFonts w:ascii="Times New Roman" w:eastAsia="Times New Roman" w:hAnsi="Times New Roman" w:cs="Times New Roman"/>
                <w:sz w:val="20"/>
                <w:szCs w:val="20"/>
                <w:lang w:eastAsia="ru-RU"/>
              </w:rPr>
              <w:t>(подпись заявителя или уполномоченного им лица)</w:t>
            </w:r>
          </w:p>
        </w:tc>
        <w:tc>
          <w:tcPr>
            <w:tcW w:w="340" w:type="dxa"/>
            <w:tcBorders>
              <w:top w:val="nil"/>
              <w:left w:val="nil"/>
              <w:bottom w:val="nil"/>
              <w:right w:val="nil"/>
            </w:tcBorders>
          </w:tcPr>
          <w:p w:rsidR="00AA1B3C" w:rsidRPr="00AA1B3C" w:rsidRDefault="00AA1B3C" w:rsidP="00AA1B3C">
            <w:pPr>
              <w:spacing w:after="1" w:line="240" w:lineRule="auto"/>
              <w:jc w:val="both"/>
              <w:rPr>
                <w:rFonts w:ascii="Times New Roman" w:eastAsia="Times New Roman" w:hAnsi="Times New Roman" w:cs="Times New Roman"/>
                <w:sz w:val="20"/>
                <w:szCs w:val="20"/>
                <w:lang w:eastAsia="ru-RU"/>
              </w:rPr>
            </w:pPr>
          </w:p>
        </w:tc>
        <w:tc>
          <w:tcPr>
            <w:tcW w:w="3005" w:type="dxa"/>
            <w:tcBorders>
              <w:top w:val="single" w:sz="4" w:space="0" w:color="auto"/>
              <w:left w:val="nil"/>
              <w:bottom w:val="nil"/>
              <w:right w:val="nil"/>
            </w:tcBorders>
          </w:tcPr>
          <w:p w:rsidR="00AA1B3C" w:rsidRPr="00AA1B3C" w:rsidRDefault="00AA1B3C" w:rsidP="00AA1B3C">
            <w:pPr>
              <w:spacing w:after="1" w:line="240" w:lineRule="auto"/>
              <w:jc w:val="both"/>
              <w:rPr>
                <w:rFonts w:ascii="Times New Roman" w:eastAsia="Times New Roman" w:hAnsi="Times New Roman" w:cs="Times New Roman"/>
                <w:sz w:val="20"/>
                <w:szCs w:val="20"/>
                <w:lang w:eastAsia="ru-RU"/>
              </w:rPr>
            </w:pPr>
            <w:r w:rsidRPr="00AA1B3C">
              <w:rPr>
                <w:rFonts w:ascii="Times New Roman" w:eastAsia="Times New Roman" w:hAnsi="Times New Roman" w:cs="Times New Roman"/>
                <w:sz w:val="20"/>
                <w:szCs w:val="20"/>
                <w:lang w:eastAsia="ru-RU"/>
              </w:rPr>
              <w:t>(фамилия, имя, отчество (при наличии)</w:t>
            </w:r>
          </w:p>
        </w:tc>
      </w:tr>
    </w:tbl>
    <w:p w:rsidR="00AA1B3C" w:rsidRPr="00AA1B3C" w:rsidRDefault="00AA1B3C" w:rsidP="00AA1B3C">
      <w:pPr>
        <w:spacing w:after="1" w:line="240" w:lineRule="auto"/>
        <w:rPr>
          <w:rFonts w:ascii="Times New Roman" w:eastAsia="Times New Roman" w:hAnsi="Times New Roman" w:cs="Times New Roman"/>
          <w:sz w:val="24"/>
          <w:szCs w:val="24"/>
          <w:lang w:eastAsia="ru-RU"/>
        </w:rPr>
      </w:pPr>
      <w:hyperlink r:id="rId20"/>
      <w:r w:rsidRPr="00AA1B3C">
        <w:rPr>
          <w:rFonts w:ascii="Times New Roman" w:eastAsia="Times New Roman" w:hAnsi="Times New Roman" w:cs="Times New Roman"/>
          <w:sz w:val="24"/>
          <w:szCs w:val="24"/>
          <w:lang w:eastAsia="ru-RU"/>
        </w:rPr>
        <w:br/>
      </w:r>
    </w:p>
    <w:p w:rsidR="00AA1B3C" w:rsidRPr="00AA1B3C" w:rsidRDefault="00AA1B3C" w:rsidP="00AA1B3C">
      <w:pPr>
        <w:spacing w:after="0" w:line="240" w:lineRule="auto"/>
        <w:rPr>
          <w:rFonts w:ascii="Times New Roman" w:eastAsia="Times New Roman" w:hAnsi="Times New Roman" w:cs="Times New Roman"/>
          <w:sz w:val="20"/>
          <w:szCs w:val="20"/>
          <w:lang w:eastAsia="ru-RU"/>
        </w:rPr>
      </w:pPr>
    </w:p>
    <w:p w:rsidR="00AA1B3C" w:rsidRPr="00AA1B3C" w:rsidRDefault="00AA1B3C" w:rsidP="00AA1B3C">
      <w:pPr>
        <w:spacing w:after="0" w:line="240" w:lineRule="auto"/>
        <w:rPr>
          <w:rFonts w:ascii="Times New Roman" w:eastAsia="Times New Roman" w:hAnsi="Times New Roman" w:cs="Times New Roman"/>
          <w:sz w:val="20"/>
          <w:szCs w:val="20"/>
          <w:lang w:eastAsia="ru-RU"/>
        </w:rPr>
      </w:pPr>
    </w:p>
    <w:p w:rsidR="00AA1B3C" w:rsidRPr="00AA1B3C" w:rsidRDefault="00AA1B3C" w:rsidP="00AA1B3C">
      <w:pPr>
        <w:spacing w:after="0" w:line="240" w:lineRule="auto"/>
        <w:rPr>
          <w:rFonts w:ascii="Times New Roman" w:eastAsia="Times New Roman" w:hAnsi="Times New Roman" w:cs="Times New Roman"/>
          <w:sz w:val="20"/>
          <w:szCs w:val="20"/>
          <w:lang w:eastAsia="ru-RU"/>
        </w:rPr>
      </w:pPr>
    </w:p>
    <w:p w:rsidR="00AA1B3C" w:rsidRPr="00AA1B3C" w:rsidRDefault="00AA1B3C" w:rsidP="00AA1B3C">
      <w:pPr>
        <w:spacing w:after="0" w:line="240" w:lineRule="auto"/>
        <w:rPr>
          <w:rFonts w:ascii="Times New Roman" w:eastAsia="Times New Roman" w:hAnsi="Times New Roman" w:cs="Times New Roman"/>
          <w:sz w:val="20"/>
          <w:szCs w:val="20"/>
          <w:lang w:eastAsia="ru-RU"/>
        </w:rPr>
      </w:pPr>
    </w:p>
    <w:p w:rsidR="00AA1B3C" w:rsidRPr="00AA1B3C" w:rsidRDefault="00AA1B3C" w:rsidP="00AA1B3C">
      <w:pPr>
        <w:spacing w:after="0" w:line="240" w:lineRule="auto"/>
        <w:rPr>
          <w:rFonts w:ascii="Times New Roman" w:eastAsia="Times New Roman" w:hAnsi="Times New Roman" w:cs="Times New Roman"/>
          <w:sz w:val="20"/>
          <w:szCs w:val="20"/>
          <w:lang w:eastAsia="ru-RU"/>
        </w:rPr>
      </w:pPr>
    </w:p>
    <w:p w:rsidR="00AA1B3C" w:rsidRPr="00AA1B3C" w:rsidRDefault="00AA1B3C" w:rsidP="00AA1B3C">
      <w:pPr>
        <w:spacing w:after="0" w:line="240" w:lineRule="auto"/>
        <w:rPr>
          <w:rFonts w:ascii="Times New Roman" w:eastAsia="Times New Roman" w:hAnsi="Times New Roman" w:cs="Times New Roman"/>
          <w:sz w:val="20"/>
          <w:szCs w:val="20"/>
          <w:lang w:eastAsia="ru-RU"/>
        </w:rPr>
      </w:pPr>
    </w:p>
    <w:p w:rsidR="00AA1B3C" w:rsidRPr="00AA1B3C" w:rsidRDefault="00AA1B3C" w:rsidP="00AA1B3C">
      <w:pPr>
        <w:spacing w:after="0" w:line="240" w:lineRule="auto"/>
        <w:rPr>
          <w:rFonts w:ascii="Times New Roman" w:eastAsia="Times New Roman" w:hAnsi="Times New Roman" w:cs="Times New Roman"/>
          <w:sz w:val="20"/>
          <w:szCs w:val="20"/>
          <w:lang w:eastAsia="ru-RU"/>
        </w:rPr>
      </w:pPr>
    </w:p>
    <w:p w:rsidR="00AA1B3C" w:rsidRPr="00AA1B3C" w:rsidRDefault="00AA1B3C" w:rsidP="00AA1B3C">
      <w:pPr>
        <w:spacing w:after="0" w:line="240" w:lineRule="auto"/>
        <w:rPr>
          <w:rFonts w:ascii="Times New Roman" w:eastAsia="Times New Roman" w:hAnsi="Times New Roman" w:cs="Times New Roman"/>
          <w:sz w:val="20"/>
          <w:szCs w:val="20"/>
          <w:lang w:eastAsia="ru-RU"/>
        </w:rPr>
      </w:pPr>
    </w:p>
    <w:p w:rsidR="00AA1B3C" w:rsidRPr="00AA1B3C" w:rsidRDefault="00AA1B3C" w:rsidP="00AA1B3C">
      <w:pPr>
        <w:spacing w:after="0" w:line="240" w:lineRule="auto"/>
        <w:rPr>
          <w:rFonts w:ascii="Times New Roman" w:eastAsia="Times New Roman" w:hAnsi="Times New Roman" w:cs="Times New Roman"/>
          <w:sz w:val="20"/>
          <w:szCs w:val="20"/>
          <w:lang w:eastAsia="ru-RU"/>
        </w:rPr>
      </w:pPr>
    </w:p>
    <w:p w:rsidR="00AA1B3C" w:rsidRPr="00AA1B3C" w:rsidRDefault="00AA1B3C" w:rsidP="00AA1B3C">
      <w:pPr>
        <w:spacing w:after="0" w:line="240" w:lineRule="auto"/>
        <w:rPr>
          <w:rFonts w:ascii="Times New Roman" w:eastAsia="Times New Roman" w:hAnsi="Times New Roman" w:cs="Times New Roman"/>
          <w:sz w:val="20"/>
          <w:szCs w:val="20"/>
          <w:lang w:eastAsia="ru-RU"/>
        </w:rPr>
      </w:pPr>
    </w:p>
    <w:p w:rsidR="00AA1B3C" w:rsidRPr="00AA1B3C" w:rsidRDefault="00AA1B3C" w:rsidP="00AA1B3C">
      <w:pPr>
        <w:spacing w:after="0" w:line="240" w:lineRule="auto"/>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46B89" w:rsidRPr="00223D6A" w:rsidRDefault="00D46B89" w:rsidP="00D46B89">
      <w:pPr>
        <w:spacing w:after="0"/>
        <w:ind w:right="-1"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D46B89" w:rsidRPr="00223D6A" w:rsidRDefault="00D46B89" w:rsidP="00D46B89">
      <w:pPr>
        <w:spacing w:after="0"/>
        <w:ind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к Административному регламенту по</w:t>
      </w:r>
    </w:p>
    <w:p w:rsidR="00D46B89" w:rsidRPr="00223D6A" w:rsidRDefault="00D46B89" w:rsidP="00D46B8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предоставлению муниципальной услуги</w:t>
      </w:r>
    </w:p>
    <w:p w:rsidR="00D46B89" w:rsidRPr="00223D6A" w:rsidRDefault="00D46B89" w:rsidP="00D46B8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00B97AB8">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Pr="00223D6A">
        <w:rPr>
          <w:rFonts w:ascii="Times New Roman" w:eastAsia="Times New Roman" w:hAnsi="Times New Roman" w:cs="Times New Roman"/>
          <w:sz w:val="24"/>
          <w:szCs w:val="24"/>
          <w:lang w:eastAsia="ru-RU"/>
        </w:rPr>
        <w:t>»</w:t>
      </w:r>
    </w:p>
    <w:p w:rsidR="00D46B89" w:rsidRDefault="00D46B89" w:rsidP="00AC2B79">
      <w:pPr>
        <w:tabs>
          <w:tab w:val="left" w:pos="7290"/>
        </w:tabs>
        <w:spacing w:after="0"/>
        <w:ind w:left="5387"/>
        <w:rPr>
          <w:rFonts w:ascii="Times New Roman" w:hAnsi="Times New Roman" w:cs="Times New Roman"/>
          <w:sz w:val="24"/>
          <w:szCs w:val="24"/>
        </w:rPr>
      </w:pPr>
    </w:p>
    <w:p w:rsidR="00AA1B3C" w:rsidRPr="00AA1B3C" w:rsidRDefault="00AA1B3C" w:rsidP="00AA1B3C">
      <w:pPr>
        <w:tabs>
          <w:tab w:val="left" w:pos="7290"/>
        </w:tabs>
        <w:spacing w:after="0" w:line="240" w:lineRule="auto"/>
        <w:ind w:left="5387"/>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ФОРМА</w:t>
      </w:r>
    </w:p>
    <w:p w:rsidR="00AA1B3C" w:rsidRPr="00AA1B3C" w:rsidRDefault="00AA1B3C" w:rsidP="00AA1B3C">
      <w:pPr>
        <w:tabs>
          <w:tab w:val="left" w:pos="7290"/>
        </w:tabs>
        <w:spacing w:after="0" w:line="240" w:lineRule="auto"/>
        <w:ind w:left="5387"/>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Кому __________________________________</w:t>
      </w:r>
    </w:p>
    <w:p w:rsidR="00AA1B3C" w:rsidRPr="00AA1B3C" w:rsidRDefault="00AA1B3C" w:rsidP="00AA1B3C">
      <w:pPr>
        <w:tabs>
          <w:tab w:val="left" w:pos="7290"/>
        </w:tabs>
        <w:spacing w:after="0" w:line="240" w:lineRule="auto"/>
        <w:ind w:left="5387"/>
        <w:rPr>
          <w:rFonts w:ascii="Times New Roman" w:eastAsia="Times New Roman" w:hAnsi="Times New Roman" w:cs="Times New Roman"/>
          <w:sz w:val="20"/>
          <w:szCs w:val="20"/>
          <w:lang w:eastAsia="ru-RU"/>
        </w:rPr>
      </w:pPr>
      <w:r w:rsidRPr="00AA1B3C">
        <w:rPr>
          <w:rFonts w:ascii="Times New Roman" w:eastAsia="Times New Roman" w:hAnsi="Times New Roman" w:cs="Times New Roman"/>
          <w:sz w:val="20"/>
          <w:szCs w:val="20"/>
          <w:lang w:eastAsia="ru-RU"/>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rsidRPr="00AA1B3C">
        <w:rPr>
          <w:rFonts w:ascii="Times New Roman" w:eastAsia="Times New Roman" w:hAnsi="Times New Roman" w:cs="Times New Roman"/>
          <w:sz w:val="24"/>
          <w:szCs w:val="24"/>
          <w:lang w:eastAsia="ru-RU"/>
        </w:rPr>
        <w:t xml:space="preserve">__________________________________ </w:t>
      </w:r>
      <w:r w:rsidRPr="00AA1B3C">
        <w:rPr>
          <w:rFonts w:ascii="Times New Roman" w:eastAsia="Times New Roman" w:hAnsi="Times New Roman" w:cs="Times New Roman"/>
          <w:sz w:val="20"/>
          <w:szCs w:val="20"/>
          <w:lang w:eastAsia="ru-RU"/>
        </w:rPr>
        <w:t>почтовый индекс и адрес, телефон, адрес электронной почты)</w:t>
      </w:r>
    </w:p>
    <w:p w:rsidR="00AA1B3C" w:rsidRPr="00AA1B3C" w:rsidRDefault="00AA1B3C" w:rsidP="00AA1B3C">
      <w:pPr>
        <w:spacing w:after="0" w:line="240" w:lineRule="auto"/>
        <w:ind w:left="4248" w:firstLine="708"/>
        <w:jc w:val="center"/>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 xml:space="preserve">    __________________________________</w:t>
      </w:r>
      <w:r w:rsidRPr="00AA1B3C">
        <w:rPr>
          <w:rFonts w:ascii="Times New Roman" w:eastAsia="Times New Roman" w:hAnsi="Times New Roman" w:cs="Times New Roman"/>
          <w:sz w:val="24"/>
          <w:szCs w:val="24"/>
          <w:lang w:eastAsia="ru-RU"/>
        </w:rPr>
        <w:br/>
      </w:r>
    </w:p>
    <w:p w:rsidR="00AA1B3C" w:rsidRPr="00AA1B3C" w:rsidRDefault="00AA1B3C" w:rsidP="00AA1B3C">
      <w:pPr>
        <w:spacing w:after="0" w:line="240" w:lineRule="auto"/>
        <w:jc w:val="center"/>
        <w:rPr>
          <w:rFonts w:ascii="Times New Roman" w:eastAsia="Times New Roman" w:hAnsi="Times New Roman" w:cs="Times New Roman"/>
          <w:sz w:val="24"/>
          <w:szCs w:val="24"/>
          <w:lang w:eastAsia="ru-RU"/>
        </w:rPr>
      </w:pPr>
    </w:p>
    <w:p w:rsidR="00AA1B3C" w:rsidRPr="00AA1B3C" w:rsidRDefault="00AA1B3C" w:rsidP="00AA1B3C">
      <w:pPr>
        <w:spacing w:after="1" w:line="200" w:lineRule="auto"/>
        <w:jc w:val="center"/>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РЕШЕНИЕ</w:t>
      </w:r>
    </w:p>
    <w:p w:rsidR="00AA1B3C" w:rsidRPr="00AA1B3C" w:rsidRDefault="00AA1B3C" w:rsidP="00AA1B3C">
      <w:pPr>
        <w:spacing w:after="1" w:line="200" w:lineRule="auto"/>
        <w:jc w:val="center"/>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о согласовании или об отказе в согласовании переустройства и (или) перепланировки помещения в многоквартирном доме</w:t>
      </w:r>
    </w:p>
    <w:p w:rsidR="00AA1B3C" w:rsidRPr="00AA1B3C" w:rsidRDefault="00AA1B3C" w:rsidP="00AA1B3C">
      <w:pPr>
        <w:spacing w:after="1" w:line="200" w:lineRule="auto"/>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В связи с заявлением:</w:t>
      </w:r>
      <w:r w:rsidRPr="00AA1B3C">
        <w:rPr>
          <w:rFonts w:ascii="Times New Roman" w:eastAsia="Times New Roman" w:hAnsi="Times New Roman" w:cs="Times New Roman"/>
          <w:sz w:val="24"/>
          <w:szCs w:val="24"/>
          <w:u w:val="single"/>
          <w:lang w:eastAsia="ru-RU"/>
        </w:rPr>
        <w:t xml:space="preserve"> </w:t>
      </w:r>
      <w:r w:rsidRPr="00AA1B3C">
        <w:rPr>
          <w:rFonts w:ascii="Times New Roman" w:eastAsia="Times New Roman" w:hAnsi="Times New Roman" w:cs="Times New Roman"/>
          <w:sz w:val="24"/>
          <w:szCs w:val="24"/>
          <w:u w:val="single"/>
          <w:lang w:eastAsia="ru-RU"/>
        </w:rPr>
        <w:tab/>
        <w:t>______________________________________________________________________________________________________________________________________________________________________________________________________________________________</w:t>
      </w:r>
    </w:p>
    <w:p w:rsidR="00AA1B3C" w:rsidRPr="00AA1B3C" w:rsidRDefault="00AA1B3C" w:rsidP="00AA1B3C">
      <w:pPr>
        <w:spacing w:after="1" w:line="200" w:lineRule="auto"/>
        <w:jc w:val="both"/>
        <w:rPr>
          <w:rFonts w:ascii="Times New Roman" w:eastAsia="Times New Roman" w:hAnsi="Times New Roman" w:cs="Times New Roman"/>
          <w:sz w:val="20"/>
          <w:szCs w:val="20"/>
          <w:lang w:eastAsia="ru-RU"/>
        </w:rPr>
      </w:pPr>
      <w:r w:rsidRPr="00AA1B3C">
        <w:rPr>
          <w:rFonts w:ascii="Times New Roman" w:eastAsia="Times New Roman" w:hAnsi="Times New Roman" w:cs="Times New Roman"/>
          <w:sz w:val="20"/>
          <w:szCs w:val="20"/>
          <w:lang w:eastAsia="ru-RU"/>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физического лица, адрес регистрации по месту жительства; для органов государственной власти и местного самоуправления - полное и сокращенное (при наличии) наименования органа, реквизиты нормативного правового акта, в соответствии с которым осуществляется деятельность данного органа)</w:t>
      </w:r>
    </w:p>
    <w:p w:rsidR="00AA1B3C" w:rsidRPr="00AA1B3C" w:rsidRDefault="00AA1B3C" w:rsidP="00AA1B3C">
      <w:pPr>
        <w:spacing w:after="1" w:line="200" w:lineRule="auto"/>
        <w:jc w:val="both"/>
        <w:rPr>
          <w:rFonts w:ascii="Times New Roman" w:eastAsia="Times New Roman" w:hAnsi="Times New Roman" w:cs="Times New Roman"/>
          <w:sz w:val="24"/>
          <w:szCs w:val="24"/>
          <w:u w:val="single"/>
          <w:lang w:eastAsia="ru-RU"/>
        </w:rPr>
      </w:pPr>
      <w:r w:rsidRPr="00AA1B3C">
        <w:rPr>
          <w:rFonts w:ascii="Times New Roman" w:eastAsia="Times New Roman" w:hAnsi="Times New Roman" w:cs="Times New Roman"/>
          <w:sz w:val="24"/>
          <w:szCs w:val="24"/>
          <w:u w:val="single"/>
          <w:lang w:eastAsia="ru-RU"/>
        </w:rPr>
        <w:t>____________________________________________________________________________</w:t>
      </w:r>
    </w:p>
    <w:p w:rsidR="00AA1B3C" w:rsidRPr="00AA1B3C" w:rsidRDefault="00AA1B3C" w:rsidP="00AA1B3C">
      <w:pPr>
        <w:spacing w:after="1" w:line="200" w:lineRule="auto"/>
        <w:jc w:val="center"/>
        <w:rPr>
          <w:rFonts w:ascii="Times New Roman" w:eastAsia="Times New Roman" w:hAnsi="Times New Roman" w:cs="Times New Roman"/>
          <w:sz w:val="20"/>
          <w:szCs w:val="20"/>
          <w:lang w:eastAsia="ru-RU"/>
        </w:rPr>
      </w:pPr>
      <w:r w:rsidRPr="00AA1B3C">
        <w:rPr>
          <w:rFonts w:ascii="Times New Roman" w:eastAsia="Times New Roman" w:hAnsi="Times New Roman" w:cs="Times New Roman"/>
          <w:sz w:val="20"/>
          <w:szCs w:val="20"/>
          <w:lang w:eastAsia="ru-RU"/>
        </w:rPr>
        <w:t>(номер и дата заявления о переустройстве и (или) перепланировке помещения в многоквартирном доме)</w:t>
      </w:r>
    </w:p>
    <w:p w:rsidR="00AA1B3C" w:rsidRPr="00AA1B3C" w:rsidRDefault="00AA1B3C" w:rsidP="00AA1B3C">
      <w:pPr>
        <w:spacing w:after="1" w:line="200" w:lineRule="auto"/>
        <w:jc w:val="center"/>
        <w:rPr>
          <w:rFonts w:ascii="Times New Roman" w:eastAsia="Times New Roman" w:hAnsi="Times New Roman" w:cs="Times New Roman"/>
          <w:sz w:val="18"/>
          <w:szCs w:val="18"/>
          <w:lang w:eastAsia="ru-RU"/>
        </w:rPr>
      </w:pPr>
    </w:p>
    <w:p w:rsidR="00AA1B3C" w:rsidRPr="00AA1B3C" w:rsidRDefault="00AA1B3C" w:rsidP="00AA1B3C">
      <w:pPr>
        <w:spacing w:after="1" w:line="200" w:lineRule="auto"/>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о переустройстве и (или) перепланировке помещения в многоквартирном доме по</w:t>
      </w:r>
    </w:p>
    <w:p w:rsidR="00AA1B3C" w:rsidRPr="00AA1B3C" w:rsidRDefault="00AA1B3C" w:rsidP="00AA1B3C">
      <w:pPr>
        <w:spacing w:after="1" w:line="200" w:lineRule="auto"/>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адресу:______________________________________________________________________________________________________________________________________________________________________________________________________________________________</w:t>
      </w:r>
    </w:p>
    <w:p w:rsidR="00AA1B3C" w:rsidRPr="00AA1B3C" w:rsidRDefault="00AA1B3C" w:rsidP="00AA1B3C">
      <w:pPr>
        <w:spacing w:after="1" w:line="200" w:lineRule="auto"/>
        <w:jc w:val="both"/>
        <w:rPr>
          <w:rFonts w:ascii="Times New Roman" w:eastAsia="Times New Roman" w:hAnsi="Times New Roman" w:cs="Times New Roman"/>
          <w:sz w:val="20"/>
          <w:szCs w:val="18"/>
          <w:lang w:eastAsia="ru-RU"/>
        </w:rPr>
      </w:pPr>
      <w:r w:rsidRPr="00AA1B3C">
        <w:rPr>
          <w:rFonts w:ascii="Times New Roman" w:eastAsia="Times New Roman" w:hAnsi="Times New Roman" w:cs="Times New Roman"/>
          <w:sz w:val="20"/>
          <w:szCs w:val="18"/>
          <w:lang w:eastAsia="ru-RU"/>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AA1B3C" w:rsidRPr="00AA1B3C" w:rsidRDefault="00AA1B3C" w:rsidP="00AA1B3C">
      <w:pPr>
        <w:spacing w:after="1" w:line="200" w:lineRule="auto"/>
        <w:jc w:val="both"/>
        <w:rPr>
          <w:rFonts w:ascii="Times New Roman" w:eastAsia="Times New Roman" w:hAnsi="Times New Roman" w:cs="Times New Roman"/>
          <w:sz w:val="18"/>
          <w:szCs w:val="18"/>
          <w:lang w:eastAsia="ru-RU"/>
        </w:rPr>
      </w:pPr>
    </w:p>
    <w:p w:rsidR="00AA1B3C" w:rsidRPr="00AA1B3C" w:rsidRDefault="00AA1B3C" w:rsidP="00AA1B3C">
      <w:pPr>
        <w:spacing w:after="1" w:line="200" w:lineRule="auto"/>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 xml:space="preserve">по результатам рассмотрения заявления и иных представленных в соответствии с </w:t>
      </w:r>
      <w:hyperlink r:id="rId21">
        <w:r w:rsidRPr="00AA1B3C">
          <w:rPr>
            <w:rFonts w:ascii="Times New Roman" w:eastAsia="Times New Roman" w:hAnsi="Times New Roman" w:cs="Times New Roman"/>
            <w:sz w:val="24"/>
            <w:szCs w:val="24"/>
            <w:lang w:eastAsia="ru-RU"/>
          </w:rPr>
          <w:t>частями 2</w:t>
        </w:r>
      </w:hyperlink>
      <w:r w:rsidRPr="00AA1B3C">
        <w:rPr>
          <w:rFonts w:ascii="Times New Roman" w:eastAsia="Times New Roman" w:hAnsi="Times New Roman" w:cs="Times New Roman"/>
          <w:sz w:val="24"/>
          <w:szCs w:val="24"/>
          <w:lang w:eastAsia="ru-RU"/>
        </w:rPr>
        <w:t xml:space="preserve"> и   </w:t>
      </w:r>
      <w:hyperlink r:id="rId22">
        <w:r w:rsidRPr="00AA1B3C">
          <w:rPr>
            <w:rFonts w:ascii="Times New Roman" w:eastAsia="Times New Roman" w:hAnsi="Times New Roman" w:cs="Times New Roman"/>
            <w:sz w:val="24"/>
            <w:szCs w:val="24"/>
            <w:lang w:eastAsia="ru-RU"/>
          </w:rPr>
          <w:t>2.1   статьи    26</w:t>
        </w:r>
      </w:hyperlink>
      <w:r w:rsidRPr="00AA1B3C">
        <w:rPr>
          <w:rFonts w:ascii="Times New Roman" w:eastAsia="Times New Roman" w:hAnsi="Times New Roman" w:cs="Times New Roman"/>
          <w:sz w:val="24"/>
          <w:szCs w:val="24"/>
          <w:lang w:eastAsia="ru-RU"/>
        </w:rPr>
        <w:t xml:space="preserve">    Жилищного    кодекса    Российской Федерации документов принято решение:</w:t>
      </w:r>
    </w:p>
    <w:p w:rsidR="00AA1B3C" w:rsidRPr="00AA1B3C" w:rsidRDefault="00AA1B3C" w:rsidP="00AA1B3C">
      <w:pPr>
        <w:spacing w:after="1" w:line="200" w:lineRule="auto"/>
        <w:jc w:val="both"/>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w:t>
      </w:r>
    </w:p>
    <w:p w:rsidR="00AA1B3C" w:rsidRPr="00AA1B3C" w:rsidRDefault="00AA1B3C" w:rsidP="00AA1B3C">
      <w:pPr>
        <w:spacing w:after="1" w:line="200" w:lineRule="auto"/>
        <w:jc w:val="both"/>
        <w:rPr>
          <w:rFonts w:ascii="Times New Roman" w:eastAsia="Times New Roman" w:hAnsi="Times New Roman" w:cs="Times New Roman"/>
          <w:sz w:val="20"/>
          <w:szCs w:val="18"/>
          <w:lang w:eastAsia="ru-RU"/>
        </w:rPr>
      </w:pPr>
      <w:r w:rsidRPr="00AA1B3C">
        <w:rPr>
          <w:rFonts w:ascii="Times New Roman" w:eastAsia="Times New Roman" w:hAnsi="Times New Roman" w:cs="Times New Roman"/>
          <w:sz w:val="20"/>
          <w:szCs w:val="18"/>
          <w:lang w:eastAsia="ru-RU"/>
        </w:rPr>
        <w:t xml:space="preserve">(решение о согласовании или об отказе в согласовании переустройства и (или) перепланировки помещения в многоквартирном доме с указанием основания отказа и ссылкой на нарушения, предусмотренные частью 1 </w:t>
      </w:r>
      <w:hyperlink r:id="rId23">
        <w:r w:rsidRPr="00AA1B3C">
          <w:rPr>
            <w:rFonts w:ascii="Times New Roman" w:eastAsia="Times New Roman" w:hAnsi="Times New Roman" w:cs="Times New Roman"/>
            <w:sz w:val="20"/>
            <w:szCs w:val="18"/>
            <w:lang w:eastAsia="ru-RU"/>
          </w:rPr>
          <w:t>статьи 27</w:t>
        </w:r>
      </w:hyperlink>
      <w:r w:rsidRPr="00AA1B3C">
        <w:rPr>
          <w:rFonts w:ascii="Times New Roman" w:eastAsia="Times New Roman" w:hAnsi="Times New Roman" w:cs="Times New Roman"/>
          <w:sz w:val="20"/>
          <w:szCs w:val="18"/>
          <w:lang w:eastAsia="ru-RU"/>
        </w:rPr>
        <w:t xml:space="preserve"> Жилищного кодекса Российской Федерации)</w:t>
      </w:r>
    </w:p>
    <w:p w:rsidR="00AA1B3C" w:rsidRPr="00AA1B3C" w:rsidRDefault="00AA1B3C" w:rsidP="00AA1B3C">
      <w:pPr>
        <w:spacing w:after="1" w:line="200" w:lineRule="auto"/>
        <w:jc w:val="both"/>
        <w:rPr>
          <w:rFonts w:ascii="Times New Roman" w:eastAsia="Times New Roman" w:hAnsi="Times New Roman" w:cs="Times New Roman"/>
          <w:sz w:val="18"/>
          <w:szCs w:val="18"/>
          <w:lang w:eastAsia="ru-RU"/>
        </w:rPr>
      </w:pPr>
    </w:p>
    <w:p w:rsidR="00AA1B3C" w:rsidRPr="00AA1B3C" w:rsidRDefault="00AA1B3C" w:rsidP="00AA1B3C">
      <w:pPr>
        <w:spacing w:after="1" w:line="200" w:lineRule="auto"/>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В соответствии с проектом: ____________________________________________________</w:t>
      </w:r>
      <w:r w:rsidRPr="00AA1B3C">
        <w:rPr>
          <w:rFonts w:ascii="Times New Roman" w:eastAsia="Times New Roman" w:hAnsi="Times New Roman" w:cs="Times New Roman"/>
          <w:sz w:val="24"/>
          <w:szCs w:val="24"/>
          <w:lang w:eastAsia="ru-RU"/>
        </w:rPr>
        <w:br/>
        <w:t>________________________________________________________________________________________________________________________________________________________</w:t>
      </w:r>
    </w:p>
    <w:p w:rsidR="00AA1B3C" w:rsidRPr="00AA1B3C" w:rsidRDefault="00AA1B3C" w:rsidP="00AA1B3C">
      <w:pPr>
        <w:spacing w:after="1" w:line="200" w:lineRule="auto"/>
        <w:jc w:val="both"/>
        <w:rPr>
          <w:rFonts w:ascii="Times New Roman" w:eastAsia="Times New Roman" w:hAnsi="Times New Roman" w:cs="Times New Roman"/>
          <w:sz w:val="20"/>
          <w:szCs w:val="18"/>
          <w:lang w:eastAsia="ru-RU"/>
        </w:rPr>
      </w:pPr>
      <w:r w:rsidRPr="00AA1B3C">
        <w:rPr>
          <w:rFonts w:ascii="Times New Roman" w:eastAsia="Times New Roman" w:hAnsi="Times New Roman" w:cs="Times New Roman"/>
          <w:sz w:val="20"/>
          <w:szCs w:val="18"/>
          <w:lang w:eastAsia="ru-RU"/>
        </w:rPr>
        <w:t>(наименование, номер и дата проекта переустройства и (или) перепланировки переустраиваемого и (или) перепланируемого помещения в многоквартирном доме)</w:t>
      </w:r>
    </w:p>
    <w:p w:rsidR="00AA1B3C" w:rsidRPr="00AA1B3C" w:rsidRDefault="00AA1B3C" w:rsidP="00AA1B3C">
      <w:pPr>
        <w:spacing w:after="1" w:line="240" w:lineRule="auto"/>
        <w:jc w:val="both"/>
        <w:rPr>
          <w:rFonts w:ascii="Times New Roman" w:eastAsia="Times New Roman" w:hAnsi="Times New Roman" w:cs="Times New Roman"/>
          <w:sz w:val="24"/>
          <w:szCs w:val="24"/>
          <w:lang w:eastAsia="ru-RU"/>
        </w:rPr>
      </w:pPr>
    </w:p>
    <w:tbl>
      <w:tblPr>
        <w:tblW w:w="9782" w:type="dxa"/>
        <w:tblInd w:w="-364" w:type="dxa"/>
        <w:tblLayout w:type="fixed"/>
        <w:tblCellMar>
          <w:top w:w="102" w:type="dxa"/>
          <w:left w:w="62" w:type="dxa"/>
          <w:bottom w:w="102" w:type="dxa"/>
          <w:right w:w="62" w:type="dxa"/>
        </w:tblCellMar>
        <w:tblLook w:val="0000" w:firstRow="0" w:lastRow="0" w:firstColumn="0" w:lastColumn="0" w:noHBand="0" w:noVBand="0"/>
      </w:tblPr>
      <w:tblGrid>
        <w:gridCol w:w="2802"/>
        <w:gridCol w:w="340"/>
        <w:gridCol w:w="3096"/>
        <w:gridCol w:w="191"/>
        <w:gridCol w:w="3353"/>
      </w:tblGrid>
      <w:tr w:rsidR="00AA1B3C" w:rsidRPr="00AA1B3C" w:rsidTr="007D0FD5">
        <w:trPr>
          <w:trHeight w:val="52"/>
        </w:trPr>
        <w:tc>
          <w:tcPr>
            <w:tcW w:w="2802" w:type="dxa"/>
            <w:vAlign w:val="bottom"/>
          </w:tcPr>
          <w:p w:rsidR="00AA1B3C" w:rsidRPr="00AA1B3C" w:rsidRDefault="00AA1B3C" w:rsidP="00AA1B3C">
            <w:pPr>
              <w:spacing w:after="1" w:line="240" w:lineRule="auto"/>
              <w:jc w:val="center"/>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lastRenderedPageBreak/>
              <w:t>"__" _______ 20__ г.</w:t>
            </w:r>
          </w:p>
        </w:tc>
        <w:tc>
          <w:tcPr>
            <w:tcW w:w="340" w:type="dxa"/>
          </w:tcPr>
          <w:p w:rsidR="00AA1B3C" w:rsidRPr="00AA1B3C" w:rsidRDefault="00AA1B3C" w:rsidP="00AA1B3C">
            <w:pPr>
              <w:spacing w:after="1" w:line="240" w:lineRule="auto"/>
              <w:rPr>
                <w:rFonts w:ascii="Times New Roman" w:eastAsia="Times New Roman" w:hAnsi="Times New Roman" w:cs="Times New Roman"/>
                <w:sz w:val="24"/>
                <w:szCs w:val="24"/>
                <w:lang w:eastAsia="ru-RU"/>
              </w:rPr>
            </w:pPr>
          </w:p>
        </w:tc>
        <w:tc>
          <w:tcPr>
            <w:tcW w:w="3096" w:type="dxa"/>
            <w:tcBorders>
              <w:bottom w:val="single" w:sz="4" w:space="0" w:color="auto"/>
            </w:tcBorders>
          </w:tcPr>
          <w:p w:rsidR="00AA1B3C" w:rsidRPr="00AA1B3C" w:rsidRDefault="00AA1B3C" w:rsidP="00AA1B3C">
            <w:pPr>
              <w:spacing w:after="1" w:line="240" w:lineRule="auto"/>
              <w:rPr>
                <w:rFonts w:ascii="Times New Roman" w:eastAsia="Times New Roman" w:hAnsi="Times New Roman" w:cs="Times New Roman"/>
                <w:sz w:val="24"/>
                <w:szCs w:val="24"/>
                <w:lang w:eastAsia="ru-RU"/>
              </w:rPr>
            </w:pPr>
          </w:p>
        </w:tc>
        <w:tc>
          <w:tcPr>
            <w:tcW w:w="191" w:type="dxa"/>
          </w:tcPr>
          <w:p w:rsidR="00AA1B3C" w:rsidRPr="00AA1B3C" w:rsidRDefault="00AA1B3C" w:rsidP="00AA1B3C">
            <w:pPr>
              <w:spacing w:after="1" w:line="240" w:lineRule="auto"/>
              <w:rPr>
                <w:rFonts w:ascii="Times New Roman" w:eastAsia="Times New Roman" w:hAnsi="Times New Roman" w:cs="Times New Roman"/>
                <w:sz w:val="24"/>
                <w:szCs w:val="24"/>
                <w:lang w:eastAsia="ru-RU"/>
              </w:rPr>
            </w:pPr>
          </w:p>
        </w:tc>
        <w:tc>
          <w:tcPr>
            <w:tcW w:w="3353" w:type="dxa"/>
            <w:tcBorders>
              <w:bottom w:val="single" w:sz="4" w:space="0" w:color="auto"/>
            </w:tcBorders>
          </w:tcPr>
          <w:p w:rsidR="00AA1B3C" w:rsidRPr="00AA1B3C" w:rsidRDefault="00AA1B3C" w:rsidP="00AA1B3C">
            <w:pPr>
              <w:spacing w:after="1" w:line="240" w:lineRule="auto"/>
              <w:rPr>
                <w:rFonts w:ascii="Times New Roman" w:eastAsia="Times New Roman" w:hAnsi="Times New Roman" w:cs="Times New Roman"/>
                <w:sz w:val="24"/>
                <w:szCs w:val="24"/>
                <w:lang w:eastAsia="ru-RU"/>
              </w:rPr>
            </w:pPr>
          </w:p>
        </w:tc>
      </w:tr>
      <w:tr w:rsidR="00AA1B3C" w:rsidRPr="00AA1B3C" w:rsidTr="007D0FD5">
        <w:trPr>
          <w:trHeight w:val="555"/>
        </w:trPr>
        <w:tc>
          <w:tcPr>
            <w:tcW w:w="2802" w:type="dxa"/>
          </w:tcPr>
          <w:p w:rsidR="00AA1B3C" w:rsidRPr="00AA1B3C" w:rsidRDefault="00AA1B3C" w:rsidP="00AA1B3C">
            <w:pPr>
              <w:spacing w:after="1" w:line="240" w:lineRule="auto"/>
              <w:jc w:val="center"/>
              <w:rPr>
                <w:rFonts w:ascii="Times New Roman" w:eastAsia="Times New Roman" w:hAnsi="Times New Roman" w:cs="Times New Roman"/>
                <w:sz w:val="20"/>
                <w:szCs w:val="18"/>
                <w:lang w:eastAsia="ru-RU"/>
              </w:rPr>
            </w:pPr>
            <w:r w:rsidRPr="00AA1B3C">
              <w:rPr>
                <w:rFonts w:ascii="Times New Roman" w:eastAsia="Times New Roman" w:hAnsi="Times New Roman" w:cs="Times New Roman"/>
                <w:sz w:val="20"/>
                <w:szCs w:val="18"/>
                <w:lang w:eastAsia="ru-RU"/>
              </w:rPr>
              <w:t>(дата принятия решения)</w:t>
            </w:r>
          </w:p>
        </w:tc>
        <w:tc>
          <w:tcPr>
            <w:tcW w:w="340" w:type="dxa"/>
          </w:tcPr>
          <w:p w:rsidR="00AA1B3C" w:rsidRPr="00AA1B3C" w:rsidRDefault="00AA1B3C" w:rsidP="00AA1B3C">
            <w:pPr>
              <w:spacing w:after="1" w:line="240" w:lineRule="auto"/>
              <w:jc w:val="center"/>
              <w:rPr>
                <w:rFonts w:ascii="Times New Roman" w:eastAsia="Times New Roman" w:hAnsi="Times New Roman" w:cs="Times New Roman"/>
                <w:sz w:val="20"/>
                <w:szCs w:val="18"/>
                <w:lang w:eastAsia="ru-RU"/>
              </w:rPr>
            </w:pPr>
          </w:p>
        </w:tc>
        <w:tc>
          <w:tcPr>
            <w:tcW w:w="3096" w:type="dxa"/>
            <w:tcBorders>
              <w:top w:val="single" w:sz="4" w:space="0" w:color="auto"/>
            </w:tcBorders>
          </w:tcPr>
          <w:p w:rsidR="00AA1B3C" w:rsidRPr="00AA1B3C" w:rsidRDefault="00AA1B3C" w:rsidP="00AA1B3C">
            <w:pPr>
              <w:spacing w:after="1" w:line="240" w:lineRule="auto"/>
              <w:jc w:val="center"/>
              <w:rPr>
                <w:rFonts w:ascii="Times New Roman" w:eastAsia="Times New Roman" w:hAnsi="Times New Roman" w:cs="Times New Roman"/>
                <w:sz w:val="20"/>
                <w:szCs w:val="18"/>
                <w:lang w:eastAsia="ru-RU"/>
              </w:rPr>
            </w:pPr>
            <w:r w:rsidRPr="00AA1B3C">
              <w:rPr>
                <w:rFonts w:ascii="Times New Roman" w:eastAsia="Times New Roman" w:hAnsi="Times New Roman" w:cs="Times New Roman"/>
                <w:sz w:val="20"/>
                <w:szCs w:val="18"/>
                <w:lang w:eastAsia="ru-RU"/>
              </w:rPr>
              <w:t>(подпись должностного лица, осуществляющего согласование)</w:t>
            </w:r>
          </w:p>
        </w:tc>
        <w:tc>
          <w:tcPr>
            <w:tcW w:w="191" w:type="dxa"/>
          </w:tcPr>
          <w:p w:rsidR="00AA1B3C" w:rsidRPr="00AA1B3C" w:rsidRDefault="00AA1B3C" w:rsidP="00AA1B3C">
            <w:pPr>
              <w:spacing w:after="1" w:line="240" w:lineRule="auto"/>
              <w:jc w:val="center"/>
              <w:rPr>
                <w:rFonts w:ascii="Times New Roman" w:eastAsia="Times New Roman" w:hAnsi="Times New Roman" w:cs="Times New Roman"/>
                <w:sz w:val="20"/>
                <w:szCs w:val="18"/>
                <w:lang w:eastAsia="ru-RU"/>
              </w:rPr>
            </w:pPr>
          </w:p>
        </w:tc>
        <w:tc>
          <w:tcPr>
            <w:tcW w:w="3353" w:type="dxa"/>
            <w:tcBorders>
              <w:top w:val="single" w:sz="4" w:space="0" w:color="auto"/>
            </w:tcBorders>
          </w:tcPr>
          <w:p w:rsidR="00AA1B3C" w:rsidRPr="00AA1B3C" w:rsidRDefault="00AA1B3C" w:rsidP="00AA1B3C">
            <w:pPr>
              <w:spacing w:after="1" w:line="240" w:lineRule="auto"/>
              <w:jc w:val="center"/>
              <w:rPr>
                <w:rFonts w:ascii="Times New Roman" w:eastAsia="Times New Roman" w:hAnsi="Times New Roman" w:cs="Times New Roman"/>
                <w:sz w:val="20"/>
                <w:szCs w:val="18"/>
                <w:lang w:eastAsia="ru-RU"/>
              </w:rPr>
            </w:pPr>
            <w:r w:rsidRPr="00AA1B3C">
              <w:rPr>
                <w:rFonts w:ascii="Times New Roman" w:eastAsia="Times New Roman" w:hAnsi="Times New Roman" w:cs="Times New Roman"/>
                <w:sz w:val="20"/>
                <w:szCs w:val="18"/>
                <w:lang w:eastAsia="ru-RU"/>
              </w:rPr>
              <w:t>(должность, фамилия, имя, отчество (при наличии)</w:t>
            </w:r>
          </w:p>
        </w:tc>
      </w:tr>
    </w:tbl>
    <w:p w:rsidR="00AA1B3C" w:rsidRPr="00AA1B3C" w:rsidRDefault="00AA1B3C" w:rsidP="00AA1B3C">
      <w:pPr>
        <w:spacing w:after="1" w:line="240" w:lineRule="auto"/>
        <w:jc w:val="both"/>
        <w:rPr>
          <w:rFonts w:ascii="Times New Roman" w:eastAsia="Times New Roman" w:hAnsi="Times New Roman" w:cs="Times New Roman"/>
          <w:sz w:val="24"/>
          <w:szCs w:val="24"/>
          <w:lang w:eastAsia="ru-RU"/>
        </w:rPr>
      </w:pPr>
    </w:p>
    <w:tbl>
      <w:tblPr>
        <w:tblW w:w="9782" w:type="dxa"/>
        <w:tblInd w:w="-364" w:type="dxa"/>
        <w:tblLayout w:type="fixed"/>
        <w:tblCellMar>
          <w:top w:w="102" w:type="dxa"/>
          <w:left w:w="62" w:type="dxa"/>
          <w:bottom w:w="102" w:type="dxa"/>
          <w:right w:w="62" w:type="dxa"/>
        </w:tblCellMar>
        <w:tblLook w:val="0000" w:firstRow="0" w:lastRow="0" w:firstColumn="0" w:lastColumn="0" w:noHBand="0" w:noVBand="0"/>
      </w:tblPr>
      <w:tblGrid>
        <w:gridCol w:w="2802"/>
        <w:gridCol w:w="340"/>
        <w:gridCol w:w="2947"/>
        <w:gridCol w:w="340"/>
        <w:gridCol w:w="3353"/>
      </w:tblGrid>
      <w:tr w:rsidR="00AA1B3C" w:rsidRPr="00AA1B3C" w:rsidTr="007D0FD5">
        <w:trPr>
          <w:trHeight w:val="60"/>
        </w:trPr>
        <w:tc>
          <w:tcPr>
            <w:tcW w:w="6089" w:type="dxa"/>
            <w:gridSpan w:val="3"/>
          </w:tcPr>
          <w:p w:rsidR="00AA1B3C" w:rsidRPr="00AA1B3C" w:rsidRDefault="00AA1B3C" w:rsidP="00AA1B3C">
            <w:pPr>
              <w:spacing w:after="1" w:line="240" w:lineRule="auto"/>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Решение получено лично:</w:t>
            </w:r>
          </w:p>
        </w:tc>
        <w:tc>
          <w:tcPr>
            <w:tcW w:w="340" w:type="dxa"/>
          </w:tcPr>
          <w:p w:rsidR="00AA1B3C" w:rsidRPr="00AA1B3C" w:rsidRDefault="00AA1B3C" w:rsidP="00AA1B3C">
            <w:pPr>
              <w:spacing w:after="1" w:line="240" w:lineRule="auto"/>
              <w:rPr>
                <w:rFonts w:ascii="Times New Roman" w:eastAsia="Times New Roman" w:hAnsi="Times New Roman" w:cs="Times New Roman"/>
                <w:sz w:val="24"/>
                <w:szCs w:val="24"/>
                <w:lang w:eastAsia="ru-RU"/>
              </w:rPr>
            </w:pPr>
          </w:p>
        </w:tc>
        <w:tc>
          <w:tcPr>
            <w:tcW w:w="3353" w:type="dxa"/>
          </w:tcPr>
          <w:p w:rsidR="00AA1B3C" w:rsidRPr="00AA1B3C" w:rsidRDefault="00AA1B3C" w:rsidP="00AA1B3C">
            <w:pPr>
              <w:spacing w:after="1" w:line="240" w:lineRule="auto"/>
              <w:rPr>
                <w:rFonts w:ascii="Times New Roman" w:eastAsia="Times New Roman" w:hAnsi="Times New Roman" w:cs="Times New Roman"/>
                <w:sz w:val="24"/>
                <w:szCs w:val="24"/>
                <w:lang w:eastAsia="ru-RU"/>
              </w:rPr>
            </w:pPr>
          </w:p>
        </w:tc>
      </w:tr>
      <w:tr w:rsidR="00AA1B3C" w:rsidRPr="00AA1B3C" w:rsidTr="007D0FD5">
        <w:trPr>
          <w:trHeight w:val="138"/>
        </w:trPr>
        <w:tc>
          <w:tcPr>
            <w:tcW w:w="2802" w:type="dxa"/>
            <w:vAlign w:val="bottom"/>
          </w:tcPr>
          <w:p w:rsidR="00AA1B3C" w:rsidRPr="00AA1B3C" w:rsidRDefault="00AA1B3C" w:rsidP="00AA1B3C">
            <w:pPr>
              <w:spacing w:after="1" w:line="240" w:lineRule="auto"/>
              <w:jc w:val="center"/>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"__" _______ 20__ г.</w:t>
            </w:r>
          </w:p>
        </w:tc>
        <w:tc>
          <w:tcPr>
            <w:tcW w:w="340" w:type="dxa"/>
          </w:tcPr>
          <w:p w:rsidR="00AA1B3C" w:rsidRPr="00AA1B3C" w:rsidRDefault="00AA1B3C" w:rsidP="00AA1B3C">
            <w:pPr>
              <w:spacing w:after="1" w:line="240" w:lineRule="auto"/>
              <w:rPr>
                <w:rFonts w:ascii="Times New Roman" w:eastAsia="Times New Roman" w:hAnsi="Times New Roman" w:cs="Times New Roman"/>
                <w:sz w:val="24"/>
                <w:szCs w:val="24"/>
                <w:lang w:eastAsia="ru-RU"/>
              </w:rPr>
            </w:pPr>
          </w:p>
        </w:tc>
        <w:tc>
          <w:tcPr>
            <w:tcW w:w="2947" w:type="dxa"/>
            <w:tcBorders>
              <w:bottom w:val="single" w:sz="4" w:space="0" w:color="auto"/>
            </w:tcBorders>
            <w:vAlign w:val="center"/>
          </w:tcPr>
          <w:p w:rsidR="00AA1B3C" w:rsidRPr="00AA1B3C" w:rsidRDefault="00AA1B3C" w:rsidP="00AA1B3C">
            <w:pPr>
              <w:spacing w:after="1" w:line="240" w:lineRule="auto"/>
              <w:rPr>
                <w:rFonts w:ascii="Times New Roman" w:eastAsia="Times New Roman" w:hAnsi="Times New Roman" w:cs="Times New Roman"/>
                <w:sz w:val="24"/>
                <w:szCs w:val="24"/>
                <w:lang w:eastAsia="ru-RU"/>
              </w:rPr>
            </w:pPr>
          </w:p>
        </w:tc>
        <w:tc>
          <w:tcPr>
            <w:tcW w:w="340" w:type="dxa"/>
          </w:tcPr>
          <w:p w:rsidR="00AA1B3C" w:rsidRPr="00AA1B3C" w:rsidRDefault="00AA1B3C" w:rsidP="00AA1B3C">
            <w:pPr>
              <w:spacing w:after="1" w:line="240" w:lineRule="auto"/>
              <w:rPr>
                <w:rFonts w:ascii="Times New Roman" w:eastAsia="Times New Roman" w:hAnsi="Times New Roman" w:cs="Times New Roman"/>
                <w:sz w:val="24"/>
                <w:szCs w:val="24"/>
                <w:lang w:eastAsia="ru-RU"/>
              </w:rPr>
            </w:pPr>
          </w:p>
        </w:tc>
        <w:tc>
          <w:tcPr>
            <w:tcW w:w="3353" w:type="dxa"/>
            <w:tcBorders>
              <w:bottom w:val="single" w:sz="4" w:space="0" w:color="auto"/>
            </w:tcBorders>
            <w:vAlign w:val="center"/>
          </w:tcPr>
          <w:p w:rsidR="00AA1B3C" w:rsidRPr="00AA1B3C" w:rsidRDefault="00AA1B3C" w:rsidP="00AA1B3C">
            <w:pPr>
              <w:spacing w:after="1" w:line="240" w:lineRule="auto"/>
              <w:rPr>
                <w:rFonts w:ascii="Times New Roman" w:eastAsia="Times New Roman" w:hAnsi="Times New Roman" w:cs="Times New Roman"/>
                <w:sz w:val="24"/>
                <w:szCs w:val="24"/>
                <w:lang w:eastAsia="ru-RU"/>
              </w:rPr>
            </w:pPr>
          </w:p>
        </w:tc>
      </w:tr>
      <w:tr w:rsidR="00AA1B3C" w:rsidRPr="00AA1B3C" w:rsidTr="007D0FD5">
        <w:trPr>
          <w:trHeight w:val="19"/>
        </w:trPr>
        <w:tc>
          <w:tcPr>
            <w:tcW w:w="2802" w:type="dxa"/>
          </w:tcPr>
          <w:p w:rsidR="00AA1B3C" w:rsidRPr="00AA1B3C" w:rsidRDefault="00AA1B3C" w:rsidP="00AA1B3C">
            <w:pPr>
              <w:spacing w:after="1" w:line="240" w:lineRule="auto"/>
              <w:rPr>
                <w:rFonts w:ascii="Times New Roman" w:eastAsia="Times New Roman" w:hAnsi="Times New Roman" w:cs="Times New Roman"/>
                <w:sz w:val="24"/>
                <w:szCs w:val="24"/>
                <w:lang w:eastAsia="ru-RU"/>
              </w:rPr>
            </w:pPr>
          </w:p>
        </w:tc>
        <w:tc>
          <w:tcPr>
            <w:tcW w:w="340" w:type="dxa"/>
          </w:tcPr>
          <w:p w:rsidR="00AA1B3C" w:rsidRPr="00AA1B3C" w:rsidRDefault="00AA1B3C" w:rsidP="00AA1B3C">
            <w:pPr>
              <w:spacing w:after="1" w:line="240" w:lineRule="auto"/>
              <w:rPr>
                <w:rFonts w:ascii="Times New Roman" w:eastAsia="Times New Roman" w:hAnsi="Times New Roman" w:cs="Times New Roman"/>
                <w:sz w:val="24"/>
                <w:szCs w:val="24"/>
                <w:lang w:eastAsia="ru-RU"/>
              </w:rPr>
            </w:pPr>
          </w:p>
        </w:tc>
        <w:tc>
          <w:tcPr>
            <w:tcW w:w="2947" w:type="dxa"/>
            <w:tcBorders>
              <w:top w:val="single" w:sz="4" w:space="0" w:color="auto"/>
            </w:tcBorders>
          </w:tcPr>
          <w:p w:rsidR="00AA1B3C" w:rsidRPr="00AA1B3C" w:rsidRDefault="00AA1B3C" w:rsidP="00AA1B3C">
            <w:pPr>
              <w:spacing w:after="1" w:line="240" w:lineRule="auto"/>
              <w:jc w:val="center"/>
              <w:rPr>
                <w:rFonts w:ascii="Times New Roman" w:eastAsia="Times New Roman" w:hAnsi="Times New Roman" w:cs="Times New Roman"/>
                <w:sz w:val="20"/>
                <w:szCs w:val="18"/>
                <w:lang w:eastAsia="ru-RU"/>
              </w:rPr>
            </w:pPr>
            <w:r w:rsidRPr="00AA1B3C">
              <w:rPr>
                <w:rFonts w:ascii="Times New Roman" w:eastAsia="Times New Roman" w:hAnsi="Times New Roman" w:cs="Times New Roman"/>
                <w:sz w:val="20"/>
                <w:szCs w:val="18"/>
                <w:lang w:eastAsia="ru-RU"/>
              </w:rPr>
              <w:t>(подпись заявителя или уполномоченного им лица)</w:t>
            </w:r>
          </w:p>
        </w:tc>
        <w:tc>
          <w:tcPr>
            <w:tcW w:w="340" w:type="dxa"/>
          </w:tcPr>
          <w:p w:rsidR="00AA1B3C" w:rsidRPr="00AA1B3C" w:rsidRDefault="00AA1B3C" w:rsidP="00AA1B3C">
            <w:pPr>
              <w:spacing w:after="1" w:line="240" w:lineRule="auto"/>
              <w:jc w:val="center"/>
              <w:rPr>
                <w:rFonts w:ascii="Times New Roman" w:eastAsia="Times New Roman" w:hAnsi="Times New Roman" w:cs="Times New Roman"/>
                <w:sz w:val="20"/>
                <w:szCs w:val="18"/>
                <w:lang w:eastAsia="ru-RU"/>
              </w:rPr>
            </w:pPr>
          </w:p>
        </w:tc>
        <w:tc>
          <w:tcPr>
            <w:tcW w:w="3353" w:type="dxa"/>
            <w:tcBorders>
              <w:top w:val="single" w:sz="4" w:space="0" w:color="auto"/>
            </w:tcBorders>
          </w:tcPr>
          <w:p w:rsidR="00AA1B3C" w:rsidRPr="00AA1B3C" w:rsidRDefault="00AA1B3C" w:rsidP="00AA1B3C">
            <w:pPr>
              <w:spacing w:after="1" w:line="240" w:lineRule="auto"/>
              <w:jc w:val="center"/>
              <w:rPr>
                <w:rFonts w:ascii="Times New Roman" w:eastAsia="Times New Roman" w:hAnsi="Times New Roman" w:cs="Times New Roman"/>
                <w:sz w:val="20"/>
                <w:szCs w:val="18"/>
                <w:lang w:eastAsia="ru-RU"/>
              </w:rPr>
            </w:pPr>
            <w:r w:rsidRPr="00AA1B3C">
              <w:rPr>
                <w:rFonts w:ascii="Times New Roman" w:eastAsia="Times New Roman" w:hAnsi="Times New Roman" w:cs="Times New Roman"/>
                <w:sz w:val="20"/>
                <w:szCs w:val="18"/>
                <w:lang w:eastAsia="ru-RU"/>
              </w:rPr>
              <w:t>(фамилия, имя, отчество (при наличии)</w:t>
            </w:r>
          </w:p>
        </w:tc>
      </w:tr>
    </w:tbl>
    <w:p w:rsidR="00AA1B3C" w:rsidRPr="00AA1B3C" w:rsidRDefault="00AA1B3C" w:rsidP="00AA1B3C">
      <w:pPr>
        <w:spacing w:after="1"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AA1B3C" w:rsidRPr="00AA1B3C" w:rsidTr="007D0FD5">
        <w:tc>
          <w:tcPr>
            <w:tcW w:w="5726" w:type="dxa"/>
            <w:tcBorders>
              <w:top w:val="nil"/>
              <w:left w:val="nil"/>
              <w:bottom w:val="nil"/>
              <w:right w:val="nil"/>
            </w:tcBorders>
          </w:tcPr>
          <w:p w:rsidR="00AA1B3C" w:rsidRPr="00AA1B3C" w:rsidRDefault="00AA1B3C" w:rsidP="00AA1B3C">
            <w:pPr>
              <w:spacing w:after="1" w:line="240" w:lineRule="auto"/>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Решение направлено в адрес заявителя</w:t>
            </w:r>
          </w:p>
          <w:p w:rsidR="00AA1B3C" w:rsidRPr="00AA1B3C" w:rsidRDefault="00AA1B3C" w:rsidP="00AA1B3C">
            <w:pPr>
              <w:spacing w:after="1" w:line="240" w:lineRule="auto"/>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(заполняется в случае направления решения по почте)</w:t>
            </w:r>
          </w:p>
        </w:tc>
        <w:tc>
          <w:tcPr>
            <w:tcW w:w="340" w:type="dxa"/>
            <w:tcBorders>
              <w:top w:val="nil"/>
              <w:left w:val="nil"/>
              <w:bottom w:val="nil"/>
              <w:right w:val="nil"/>
            </w:tcBorders>
          </w:tcPr>
          <w:p w:rsidR="00AA1B3C" w:rsidRPr="00AA1B3C" w:rsidRDefault="00AA1B3C" w:rsidP="00AA1B3C">
            <w:pPr>
              <w:spacing w:after="1" w:line="240" w:lineRule="auto"/>
              <w:rPr>
                <w:rFonts w:ascii="Times New Roman" w:eastAsia="Times New Roman" w:hAnsi="Times New Roman" w:cs="Times New Roman"/>
                <w:sz w:val="24"/>
                <w:szCs w:val="24"/>
                <w:lang w:eastAsia="ru-RU"/>
              </w:rPr>
            </w:pPr>
          </w:p>
        </w:tc>
        <w:tc>
          <w:tcPr>
            <w:tcW w:w="3005" w:type="dxa"/>
            <w:tcBorders>
              <w:top w:val="nil"/>
              <w:left w:val="nil"/>
              <w:bottom w:val="nil"/>
              <w:right w:val="nil"/>
            </w:tcBorders>
          </w:tcPr>
          <w:p w:rsidR="00AA1B3C" w:rsidRPr="00AA1B3C" w:rsidRDefault="00AA1B3C" w:rsidP="00AA1B3C">
            <w:pPr>
              <w:spacing w:after="1" w:line="240" w:lineRule="auto"/>
              <w:jc w:val="center"/>
              <w:rPr>
                <w:rFonts w:ascii="Times New Roman" w:eastAsia="Times New Roman" w:hAnsi="Times New Roman" w:cs="Times New Roman"/>
                <w:sz w:val="24"/>
                <w:szCs w:val="24"/>
                <w:lang w:eastAsia="ru-RU"/>
              </w:rPr>
            </w:pPr>
            <w:r w:rsidRPr="00AA1B3C">
              <w:rPr>
                <w:rFonts w:ascii="Times New Roman" w:eastAsia="Times New Roman" w:hAnsi="Times New Roman" w:cs="Times New Roman"/>
                <w:sz w:val="24"/>
                <w:szCs w:val="24"/>
                <w:lang w:eastAsia="ru-RU"/>
              </w:rPr>
              <w:t>"__" ___________ 20__ г.</w:t>
            </w:r>
          </w:p>
        </w:tc>
      </w:tr>
    </w:tbl>
    <w:p w:rsidR="00AA1B3C" w:rsidRPr="00AA1B3C" w:rsidRDefault="00AA1B3C" w:rsidP="00AA1B3C">
      <w:pPr>
        <w:spacing w:after="1" w:line="240" w:lineRule="auto"/>
        <w:jc w:val="both"/>
        <w:rPr>
          <w:rFonts w:ascii="Times New Roman" w:eastAsia="Times New Roman" w:hAnsi="Times New Roman" w:cs="Times New Roman"/>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AA1B3C" w:rsidRPr="00AA1B3C" w:rsidTr="007D0FD5">
        <w:tc>
          <w:tcPr>
            <w:tcW w:w="2438" w:type="dxa"/>
            <w:tcBorders>
              <w:top w:val="nil"/>
              <w:left w:val="nil"/>
              <w:right w:val="nil"/>
            </w:tcBorders>
          </w:tcPr>
          <w:p w:rsidR="00AA1B3C" w:rsidRPr="00AA1B3C" w:rsidRDefault="00AA1B3C" w:rsidP="00AA1B3C">
            <w:pPr>
              <w:spacing w:after="1"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AA1B3C" w:rsidRPr="00AA1B3C" w:rsidRDefault="00AA1B3C" w:rsidP="00AA1B3C">
            <w:pPr>
              <w:spacing w:after="1" w:line="240" w:lineRule="auto"/>
              <w:rPr>
                <w:rFonts w:ascii="Times New Roman" w:eastAsia="Times New Roman" w:hAnsi="Times New Roman" w:cs="Times New Roman"/>
                <w:sz w:val="24"/>
                <w:szCs w:val="24"/>
                <w:lang w:eastAsia="ru-RU"/>
              </w:rPr>
            </w:pPr>
          </w:p>
        </w:tc>
        <w:tc>
          <w:tcPr>
            <w:tcW w:w="2947" w:type="dxa"/>
            <w:tcBorders>
              <w:top w:val="nil"/>
              <w:left w:val="nil"/>
              <w:right w:val="nil"/>
            </w:tcBorders>
          </w:tcPr>
          <w:p w:rsidR="00AA1B3C" w:rsidRPr="00AA1B3C" w:rsidRDefault="00AA1B3C" w:rsidP="00AA1B3C">
            <w:pPr>
              <w:spacing w:after="1"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AA1B3C" w:rsidRPr="00AA1B3C" w:rsidRDefault="00AA1B3C" w:rsidP="00AA1B3C">
            <w:pPr>
              <w:spacing w:after="1" w:line="240" w:lineRule="auto"/>
              <w:rPr>
                <w:rFonts w:ascii="Times New Roman" w:eastAsia="Times New Roman" w:hAnsi="Times New Roman" w:cs="Times New Roman"/>
                <w:sz w:val="24"/>
                <w:szCs w:val="24"/>
                <w:lang w:eastAsia="ru-RU"/>
              </w:rPr>
            </w:pPr>
          </w:p>
        </w:tc>
        <w:tc>
          <w:tcPr>
            <w:tcW w:w="3005" w:type="dxa"/>
            <w:tcBorders>
              <w:top w:val="nil"/>
              <w:left w:val="nil"/>
              <w:right w:val="nil"/>
            </w:tcBorders>
          </w:tcPr>
          <w:p w:rsidR="00AA1B3C" w:rsidRPr="00AA1B3C" w:rsidRDefault="00AA1B3C" w:rsidP="00AA1B3C">
            <w:pPr>
              <w:spacing w:after="1" w:line="240" w:lineRule="auto"/>
              <w:rPr>
                <w:rFonts w:ascii="Times New Roman" w:eastAsia="Times New Roman" w:hAnsi="Times New Roman" w:cs="Times New Roman"/>
                <w:sz w:val="24"/>
                <w:szCs w:val="24"/>
                <w:lang w:eastAsia="ru-RU"/>
              </w:rPr>
            </w:pPr>
          </w:p>
        </w:tc>
      </w:tr>
      <w:tr w:rsidR="00AA1B3C" w:rsidRPr="00AA1B3C" w:rsidTr="007D0FD5">
        <w:tc>
          <w:tcPr>
            <w:tcW w:w="2438" w:type="dxa"/>
            <w:tcBorders>
              <w:left w:val="nil"/>
              <w:bottom w:val="nil"/>
              <w:right w:val="nil"/>
            </w:tcBorders>
          </w:tcPr>
          <w:p w:rsidR="00AA1B3C" w:rsidRPr="00AA1B3C" w:rsidRDefault="00AA1B3C" w:rsidP="00AA1B3C">
            <w:pPr>
              <w:spacing w:after="1" w:line="240" w:lineRule="auto"/>
              <w:jc w:val="center"/>
              <w:rPr>
                <w:rFonts w:ascii="Times New Roman" w:eastAsia="Times New Roman" w:hAnsi="Times New Roman" w:cs="Times New Roman"/>
                <w:sz w:val="20"/>
                <w:szCs w:val="20"/>
                <w:lang w:eastAsia="ru-RU"/>
              </w:rPr>
            </w:pPr>
            <w:r w:rsidRPr="00AA1B3C">
              <w:rPr>
                <w:rFonts w:ascii="Times New Roman" w:eastAsia="Times New Roman" w:hAnsi="Times New Roman" w:cs="Times New Roman"/>
                <w:sz w:val="20"/>
                <w:szCs w:val="20"/>
                <w:lang w:eastAsia="ru-RU"/>
              </w:rPr>
              <w:t>(должность)</w:t>
            </w:r>
          </w:p>
        </w:tc>
        <w:tc>
          <w:tcPr>
            <w:tcW w:w="340" w:type="dxa"/>
            <w:tcBorders>
              <w:top w:val="nil"/>
              <w:left w:val="nil"/>
              <w:bottom w:val="nil"/>
              <w:right w:val="nil"/>
            </w:tcBorders>
          </w:tcPr>
          <w:p w:rsidR="00AA1B3C" w:rsidRPr="00AA1B3C" w:rsidRDefault="00AA1B3C" w:rsidP="00AA1B3C">
            <w:pPr>
              <w:spacing w:after="1" w:line="240" w:lineRule="auto"/>
              <w:jc w:val="center"/>
              <w:rPr>
                <w:rFonts w:ascii="Times New Roman" w:eastAsia="Times New Roman" w:hAnsi="Times New Roman" w:cs="Times New Roman"/>
                <w:sz w:val="20"/>
                <w:szCs w:val="20"/>
                <w:lang w:eastAsia="ru-RU"/>
              </w:rPr>
            </w:pPr>
          </w:p>
        </w:tc>
        <w:tc>
          <w:tcPr>
            <w:tcW w:w="2947" w:type="dxa"/>
            <w:tcBorders>
              <w:left w:val="nil"/>
              <w:bottom w:val="nil"/>
              <w:right w:val="nil"/>
            </w:tcBorders>
          </w:tcPr>
          <w:p w:rsidR="00AA1B3C" w:rsidRPr="00AA1B3C" w:rsidRDefault="00AA1B3C" w:rsidP="00AA1B3C">
            <w:pPr>
              <w:spacing w:after="1" w:line="240" w:lineRule="auto"/>
              <w:jc w:val="center"/>
              <w:rPr>
                <w:rFonts w:ascii="Times New Roman" w:eastAsia="Times New Roman" w:hAnsi="Times New Roman" w:cs="Times New Roman"/>
                <w:sz w:val="20"/>
                <w:szCs w:val="20"/>
                <w:lang w:eastAsia="ru-RU"/>
              </w:rPr>
            </w:pPr>
            <w:r w:rsidRPr="00AA1B3C">
              <w:rPr>
                <w:rFonts w:ascii="Times New Roman" w:eastAsia="Times New Roman" w:hAnsi="Times New Roman" w:cs="Times New Roman"/>
                <w:sz w:val="20"/>
                <w:szCs w:val="20"/>
                <w:lang w:eastAsia="ru-RU"/>
              </w:rPr>
              <w:t>(подпись должностного лица, осуществляющего согласование)</w:t>
            </w:r>
          </w:p>
        </w:tc>
        <w:tc>
          <w:tcPr>
            <w:tcW w:w="340" w:type="dxa"/>
            <w:tcBorders>
              <w:top w:val="nil"/>
              <w:left w:val="nil"/>
              <w:bottom w:val="nil"/>
              <w:right w:val="nil"/>
            </w:tcBorders>
          </w:tcPr>
          <w:p w:rsidR="00AA1B3C" w:rsidRPr="00AA1B3C" w:rsidRDefault="00AA1B3C" w:rsidP="00AA1B3C">
            <w:pPr>
              <w:spacing w:after="1" w:line="240" w:lineRule="auto"/>
              <w:jc w:val="center"/>
              <w:rPr>
                <w:rFonts w:ascii="Times New Roman" w:eastAsia="Times New Roman" w:hAnsi="Times New Roman" w:cs="Times New Roman"/>
                <w:sz w:val="20"/>
                <w:szCs w:val="20"/>
                <w:lang w:eastAsia="ru-RU"/>
              </w:rPr>
            </w:pPr>
          </w:p>
        </w:tc>
        <w:tc>
          <w:tcPr>
            <w:tcW w:w="3005" w:type="dxa"/>
            <w:tcBorders>
              <w:left w:val="nil"/>
              <w:bottom w:val="nil"/>
              <w:right w:val="nil"/>
            </w:tcBorders>
          </w:tcPr>
          <w:p w:rsidR="00AA1B3C" w:rsidRPr="00AA1B3C" w:rsidRDefault="00AA1B3C" w:rsidP="00AA1B3C">
            <w:pPr>
              <w:spacing w:after="1" w:line="240" w:lineRule="auto"/>
              <w:jc w:val="center"/>
              <w:rPr>
                <w:rFonts w:ascii="Times New Roman" w:eastAsia="Times New Roman" w:hAnsi="Times New Roman" w:cs="Times New Roman"/>
                <w:sz w:val="20"/>
                <w:szCs w:val="20"/>
                <w:lang w:eastAsia="ru-RU"/>
              </w:rPr>
            </w:pPr>
            <w:r w:rsidRPr="00AA1B3C">
              <w:rPr>
                <w:rFonts w:ascii="Times New Roman" w:eastAsia="Times New Roman" w:hAnsi="Times New Roman" w:cs="Times New Roman"/>
                <w:sz w:val="20"/>
                <w:szCs w:val="20"/>
                <w:lang w:eastAsia="ru-RU"/>
              </w:rPr>
              <w:t>(фамилия, имя, отчество (при наличии)</w:t>
            </w:r>
          </w:p>
        </w:tc>
      </w:tr>
    </w:tbl>
    <w:p w:rsidR="00AA1B3C" w:rsidRPr="00AA1B3C" w:rsidRDefault="00AA1B3C" w:rsidP="00AA1B3C">
      <w:pPr>
        <w:spacing w:after="1" w:line="240" w:lineRule="auto"/>
        <w:rPr>
          <w:rFonts w:ascii="Times New Roman" w:eastAsia="Times New Roman" w:hAnsi="Times New Roman" w:cs="Times New Roman"/>
          <w:sz w:val="24"/>
          <w:szCs w:val="24"/>
          <w:lang w:eastAsia="ru-RU"/>
        </w:rPr>
      </w:pPr>
      <w:hyperlink r:id="rId24">
        <w:r w:rsidRPr="00AA1B3C">
          <w:rPr>
            <w:rFonts w:ascii="Times New Roman" w:eastAsia="Times New Roman" w:hAnsi="Times New Roman" w:cs="Times New Roman"/>
            <w:i/>
            <w:color w:val="0000FF"/>
            <w:sz w:val="24"/>
            <w:szCs w:val="24"/>
            <w:lang w:eastAsia="ru-RU"/>
          </w:rPr>
          <w:br/>
        </w:r>
      </w:hyperlink>
      <w:r w:rsidRPr="00AA1B3C">
        <w:rPr>
          <w:rFonts w:ascii="Times New Roman" w:eastAsia="Times New Roman" w:hAnsi="Times New Roman" w:cs="Times New Roman"/>
          <w:sz w:val="24"/>
          <w:szCs w:val="24"/>
          <w:lang w:eastAsia="ru-RU"/>
        </w:rPr>
        <w:br/>
      </w:r>
    </w:p>
    <w:p w:rsidR="00AA1B3C" w:rsidRPr="00AA1B3C" w:rsidRDefault="00AA1B3C" w:rsidP="00AA1B3C">
      <w:pPr>
        <w:spacing w:after="0" w:line="240" w:lineRule="auto"/>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08478B">
          <w:headerReference w:type="default" r:id="rId25"/>
          <w:pgSz w:w="11906" w:h="16838" w:code="9"/>
          <w:pgMar w:top="567" w:right="567" w:bottom="1134" w:left="1701" w:header="709" w:footer="709" w:gutter="0"/>
          <w:cols w:space="708"/>
          <w:titlePg/>
          <w:docGrid w:linePitch="360"/>
        </w:sectPr>
      </w:pPr>
    </w:p>
    <w:p w:rsidR="004F0F93" w:rsidRPr="007F4633" w:rsidRDefault="00C32B69" w:rsidP="004F0F93">
      <w:pPr>
        <w:tabs>
          <w:tab w:val="left" w:pos="2430"/>
        </w:tabs>
        <w:spacing w:after="0"/>
        <w:ind w:left="10915"/>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271B73">
        <w:rPr>
          <w:rFonts w:ascii="Times New Roman" w:hAnsi="Times New Roman" w:cs="Times New Roman"/>
          <w:sz w:val="24"/>
          <w:szCs w:val="24"/>
        </w:rPr>
        <w:t xml:space="preserve"> 3</w:t>
      </w:r>
      <w:r w:rsidR="004F0F93"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B97AB8">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0C7A21">
            <w:pPr>
              <w:jc w:val="center"/>
              <w:rPr>
                <w:rFonts w:ascii="Times New Roman" w:hAnsi="Times New Roman" w:cs="Times New Roman"/>
                <w:b/>
                <w:sz w:val="20"/>
                <w:szCs w:val="20"/>
              </w:rPr>
            </w:pPr>
            <w:r w:rsidRPr="00B564EA">
              <w:rPr>
                <w:rFonts w:ascii="Times New Roman" w:hAnsi="Times New Roman" w:cs="Times New Roman"/>
                <w:sz w:val="20"/>
                <w:szCs w:val="20"/>
              </w:rPr>
              <w:t xml:space="preserve">2 </w:t>
            </w:r>
            <w:r w:rsidR="000C7A21">
              <w:rPr>
                <w:rFonts w:ascii="Times New Roman" w:hAnsi="Times New Roman" w:cs="Times New Roman"/>
                <w:sz w:val="20"/>
                <w:szCs w:val="20"/>
              </w:rPr>
              <w:t>календарных</w:t>
            </w:r>
            <w:r w:rsidRPr="00B564EA">
              <w:rPr>
                <w:rFonts w:ascii="Times New Roman" w:hAnsi="Times New Roman" w:cs="Times New Roman"/>
                <w:sz w:val="20"/>
                <w:szCs w:val="20"/>
              </w:rPr>
              <w:t xml:space="preserve">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Принятие решения об отказе в приеме документов, в случае выявления оснований для отказа в приеме </w:t>
            </w:r>
            <w:r w:rsidRPr="00B564EA">
              <w:rPr>
                <w:rFonts w:ascii="Times New Roman" w:hAnsi="Times New Roman" w:cs="Times New Roman"/>
                <w:sz w:val="20"/>
                <w:szCs w:val="20"/>
              </w:rPr>
              <w:lastRenderedPageBreak/>
              <w:t>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0C7A21" w:rsidP="000C7A21">
            <w:pPr>
              <w:jc w:val="center"/>
              <w:rPr>
                <w:rFonts w:ascii="Times New Roman" w:hAnsi="Times New Roman" w:cs="Times New Roman"/>
                <w:b/>
                <w:sz w:val="20"/>
                <w:szCs w:val="20"/>
              </w:rPr>
            </w:pPr>
            <w:r>
              <w:rPr>
                <w:rFonts w:ascii="Times New Roman" w:hAnsi="Times New Roman" w:cs="Times New Roman"/>
                <w:sz w:val="20"/>
                <w:szCs w:val="20"/>
              </w:rPr>
              <w:t>5 календарных</w:t>
            </w:r>
            <w:r w:rsidR="00DD76E9" w:rsidRPr="00B564EA">
              <w:rPr>
                <w:rFonts w:ascii="Times New Roman" w:hAnsi="Times New Roman" w:cs="Times New Roman"/>
                <w:sz w:val="20"/>
                <w:szCs w:val="20"/>
              </w:rPr>
              <w:t xml:space="preserve">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Непредставление </w:t>
            </w:r>
            <w:r w:rsidRPr="00B564EA">
              <w:rPr>
                <w:rFonts w:ascii="Times New Roman" w:hAnsi="Times New Roman" w:cs="Times New Roman"/>
                <w:sz w:val="20"/>
                <w:szCs w:val="20"/>
              </w:rPr>
              <w:lastRenderedPageBreak/>
              <w:t>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 xml:space="preserve">Формирование и </w:t>
            </w:r>
            <w:r w:rsidRPr="00B564EA">
              <w:rPr>
                <w:rFonts w:ascii="Times New Roman" w:hAnsi="Times New Roman" w:cs="Times New Roman"/>
                <w:sz w:val="20"/>
                <w:szCs w:val="20"/>
              </w:rPr>
              <w:lastRenderedPageBreak/>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Специалист отдела, лицо </w:t>
            </w:r>
            <w:r w:rsidRPr="00B564EA">
              <w:rPr>
                <w:rFonts w:ascii="Times New Roman" w:hAnsi="Times New Roman" w:cs="Times New Roman"/>
                <w:sz w:val="20"/>
                <w:szCs w:val="20"/>
              </w:rPr>
              <w:lastRenderedPageBreak/>
              <w:t>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Администрац</w:t>
            </w:r>
            <w:r w:rsidRPr="00B564EA">
              <w:rPr>
                <w:rFonts w:ascii="Times New Roman" w:hAnsi="Times New Roman" w:cs="Times New Roman"/>
                <w:sz w:val="20"/>
                <w:szCs w:val="20"/>
              </w:rPr>
              <w:lastRenderedPageBreak/>
              <w:t>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lastRenderedPageBreak/>
              <w:t>направлени</w:t>
            </w:r>
            <w:r w:rsidRPr="00B564EA">
              <w:rPr>
                <w:rFonts w:ascii="Times New Roman" w:hAnsi="Times New Roman" w:cs="Times New Roman"/>
                <w:sz w:val="20"/>
                <w:szCs w:val="20"/>
              </w:rPr>
              <w:lastRenderedPageBreak/>
              <w:t>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 xml:space="preserve">Получение документов </w:t>
            </w:r>
            <w:r w:rsidRPr="00B564EA">
              <w:rPr>
                <w:rFonts w:ascii="Times New Roman" w:hAnsi="Times New Roman" w:cs="Times New Roman"/>
                <w:sz w:val="20"/>
                <w:szCs w:val="20"/>
              </w:rPr>
              <w:lastRenderedPageBreak/>
              <w:t>(сведений),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DD76E9">
        <w:trPr>
          <w:trHeight w:val="2684"/>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0C7A21" w:rsidP="000C7A21">
            <w:pPr>
              <w:jc w:val="center"/>
              <w:rPr>
                <w:rFonts w:ascii="Times New Roman" w:hAnsi="Times New Roman" w:cs="Times New Roman"/>
                <w:sz w:val="20"/>
                <w:szCs w:val="20"/>
              </w:rPr>
            </w:pPr>
            <w:r>
              <w:rPr>
                <w:rFonts w:ascii="Times New Roman" w:hAnsi="Times New Roman" w:cs="Times New Roman"/>
                <w:sz w:val="20"/>
                <w:szCs w:val="20"/>
              </w:rPr>
              <w:t>29</w:t>
            </w:r>
            <w:r w:rsidR="00DD76E9" w:rsidRPr="00B564EA">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w:t>
            </w:r>
            <w:r w:rsidR="00DD76E9" w:rsidRPr="00B564EA">
              <w:rPr>
                <w:rFonts w:ascii="Times New Roman" w:hAnsi="Times New Roman" w:cs="Times New Roman"/>
                <w:sz w:val="20"/>
                <w:szCs w:val="20"/>
              </w:rPr>
              <w:t>дн</w:t>
            </w:r>
            <w:r>
              <w:rPr>
                <w:rFonts w:ascii="Times New Roman" w:hAnsi="Times New Roman" w:cs="Times New Roman"/>
                <w:sz w:val="20"/>
                <w:szCs w:val="20"/>
              </w:rPr>
              <w:t>я</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0C7A21" w:rsidP="00DD76E9">
            <w:pPr>
              <w:jc w:val="center"/>
              <w:rPr>
                <w:rFonts w:ascii="Times New Roman" w:hAnsi="Times New Roman" w:cs="Times New Roman"/>
                <w:sz w:val="20"/>
                <w:szCs w:val="20"/>
              </w:rPr>
            </w:pPr>
            <w:r>
              <w:rPr>
                <w:rFonts w:ascii="Times New Roman" w:hAnsi="Times New Roman" w:cs="Times New Roman"/>
                <w:sz w:val="20"/>
                <w:szCs w:val="20"/>
              </w:rPr>
              <w:t>3</w:t>
            </w:r>
            <w:r w:rsidR="00DD76E9" w:rsidRPr="00B564EA">
              <w:rPr>
                <w:rFonts w:ascii="Times New Roman" w:hAnsi="Times New Roman" w:cs="Times New Roman"/>
                <w:sz w:val="20"/>
                <w:szCs w:val="20"/>
              </w:rPr>
              <w:t xml:space="preserve"> </w:t>
            </w:r>
            <w:r>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w:t>
            </w:r>
            <w:r w:rsidR="00271B73">
              <w:rPr>
                <w:rFonts w:ascii="Times New Roman" w:hAnsi="Times New Roman" w:cs="Times New Roman"/>
                <w:sz w:val="20"/>
                <w:szCs w:val="20"/>
              </w:rPr>
              <w:t>я</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B564EA">
              <w:rPr>
                <w:rFonts w:ascii="Times New Roman" w:hAnsi="Times New Roman" w:cs="Times New Roman"/>
                <w:sz w:val="20"/>
                <w:szCs w:val="20"/>
              </w:rPr>
              <w:lastRenderedPageBreak/>
              <w:t>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0C7A21" w:rsidP="000C7A21">
            <w:pPr>
              <w:jc w:val="center"/>
              <w:rPr>
                <w:rFonts w:ascii="Times New Roman" w:hAnsi="Times New Roman" w:cs="Times New Roman"/>
                <w:sz w:val="20"/>
                <w:szCs w:val="20"/>
              </w:rPr>
            </w:pPr>
            <w:r>
              <w:rPr>
                <w:rFonts w:ascii="Times New Roman" w:hAnsi="Times New Roman" w:cs="Times New Roman"/>
                <w:sz w:val="20"/>
                <w:szCs w:val="20"/>
              </w:rPr>
              <w:t>4</w:t>
            </w:r>
            <w:r w:rsidR="00864833">
              <w:rPr>
                <w:rFonts w:ascii="Times New Roman" w:hAnsi="Times New Roman" w:cs="Times New Roman"/>
                <w:sz w:val="20"/>
                <w:szCs w:val="20"/>
              </w:rPr>
              <w:t>5</w:t>
            </w:r>
            <w:r w:rsidR="00DD76E9" w:rsidRPr="00B564EA">
              <w:rPr>
                <w:rFonts w:ascii="Times New Roman" w:hAnsi="Times New Roman" w:cs="Times New Roman"/>
                <w:sz w:val="20"/>
                <w:szCs w:val="20"/>
              </w:rPr>
              <w:t xml:space="preserve"> </w:t>
            </w:r>
            <w:r>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w:t>
            </w:r>
            <w:r>
              <w:rPr>
                <w:rFonts w:ascii="Times New Roman" w:hAnsi="Times New Roman" w:cs="Times New Roman"/>
                <w:sz w:val="20"/>
                <w:szCs w:val="20"/>
              </w:rPr>
              <w:t>я</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B97AB8">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w:t>
            </w:r>
            <w:r w:rsidR="00B97AB8">
              <w:rPr>
                <w:rFonts w:ascii="Times New Roman" w:eastAsia="Times New Roman" w:hAnsi="Times New Roman" w:cs="Times New Roman"/>
                <w:b/>
                <w:sz w:val="24"/>
                <w:szCs w:val="24"/>
                <w:lang w:eastAsia="ru-RU"/>
              </w:rPr>
              <w:t>решения или уведомления об отказе</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B97AB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B97AB8">
              <w:rPr>
                <w:rFonts w:ascii="Times New Roman" w:hAnsi="Times New Roman" w:cs="Times New Roman"/>
                <w:sz w:val="20"/>
                <w:szCs w:val="20"/>
              </w:rPr>
              <w:t>решения или уведомления об отказе</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B97AB8">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B97AB8">
              <w:rPr>
                <w:rFonts w:ascii="Times New Roman" w:hAnsi="Times New Roman" w:cs="Times New Roman"/>
                <w:sz w:val="20"/>
                <w:szCs w:val="20"/>
              </w:rPr>
              <w:t>решения или уведомления об отказе</w:t>
            </w:r>
            <w:r w:rsidR="00584F08">
              <w:rPr>
                <w:rFonts w:ascii="Times New Roman" w:hAnsi="Times New Roman" w:cs="Times New Roman"/>
                <w:sz w:val="20"/>
                <w:szCs w:val="20"/>
              </w:rPr>
              <w:t xml:space="preserve"> </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B97AB8">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325351">
              <w:rPr>
                <w:rFonts w:ascii="Times New Roman" w:hAnsi="Times New Roman" w:cs="Times New Roman"/>
                <w:sz w:val="20"/>
                <w:szCs w:val="20"/>
              </w:rPr>
              <w:t xml:space="preserve">ошибок в выданном </w:t>
            </w:r>
            <w:r w:rsidR="00325351" w:rsidRPr="00325351">
              <w:rPr>
                <w:rFonts w:ascii="Times New Roman" w:hAnsi="Times New Roman" w:cs="Times New Roman"/>
                <w:sz w:val="20"/>
                <w:szCs w:val="20"/>
              </w:rPr>
              <w:t xml:space="preserve">решении </w:t>
            </w:r>
            <w:r w:rsidR="00584F08" w:rsidRPr="00325351">
              <w:rPr>
                <w:rFonts w:ascii="Times New Roman" w:hAnsi="Times New Roman" w:cs="Times New Roman"/>
                <w:sz w:val="20"/>
                <w:szCs w:val="20"/>
              </w:rPr>
              <w:t xml:space="preserve">или </w:t>
            </w:r>
            <w:r w:rsidR="00B97AB8">
              <w:rPr>
                <w:rFonts w:ascii="Times New Roman" w:hAnsi="Times New Roman" w:cs="Times New Roman"/>
                <w:sz w:val="20"/>
                <w:szCs w:val="20"/>
              </w:rPr>
              <w:t xml:space="preserve">решении об отказе </w:t>
            </w:r>
            <w:r w:rsidR="00584F08" w:rsidRPr="00325351">
              <w:rPr>
                <w:rFonts w:ascii="Times New Roman" w:hAnsi="Times New Roman" w:cs="Times New Roman"/>
                <w:sz w:val="20"/>
                <w:szCs w:val="20"/>
              </w:rPr>
              <w:t xml:space="preserve">либо </w:t>
            </w:r>
            <w:r w:rsidRPr="00325351">
              <w:rPr>
                <w:rFonts w:ascii="Times New Roman" w:hAnsi="Times New Roman" w:cs="Times New Roman"/>
                <w:sz w:val="20"/>
                <w:szCs w:val="20"/>
              </w:rPr>
              <w:t>об отказе, либо</w:t>
            </w:r>
            <w:r w:rsidRPr="00B564EA">
              <w:rPr>
                <w:rFonts w:ascii="Times New Roman" w:hAnsi="Times New Roman" w:cs="Times New Roman"/>
                <w:sz w:val="20"/>
                <w:szCs w:val="20"/>
              </w:rPr>
              <w:t xml:space="preserve">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32B69" w:rsidP="00011CCE">
      <w:pPr>
        <w:tabs>
          <w:tab w:val="left" w:pos="1275"/>
        </w:tabs>
        <w:spacing w:after="0"/>
        <w:ind w:left="5387"/>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271B73">
        <w:rPr>
          <w:rFonts w:ascii="Times New Roman" w:hAnsi="Times New Roman" w:cs="Times New Roman"/>
          <w:sz w:val="24"/>
          <w:szCs w:val="24"/>
        </w:rPr>
        <w:t>4</w:t>
      </w:r>
      <w:r w:rsidR="00C20A66" w:rsidRPr="00011CCE">
        <w:rPr>
          <w:rFonts w:ascii="Times New Roman" w:hAnsi="Times New Roman" w:cs="Times New Roman"/>
          <w:sz w:val="24"/>
          <w:szCs w:val="24"/>
        </w:rPr>
        <w:t xml:space="preserve">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B97AB8">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011CCE">
      <w:pPr>
        <w:tabs>
          <w:tab w:val="left" w:pos="1275"/>
        </w:tabs>
        <w:ind w:firstLine="7230"/>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B97AB8">
        <w:rPr>
          <w:rFonts w:ascii="Times New Roman" w:hAnsi="Times New Roman" w:cs="Times New Roman"/>
          <w:b/>
          <w:sz w:val="24"/>
          <w:szCs w:val="24"/>
        </w:rPr>
        <w:t>решения или решения об отказе</w:t>
      </w:r>
      <w:r w:rsidR="00584F08">
        <w:rPr>
          <w:rFonts w:ascii="Times New Roman" w:hAnsi="Times New Roman" w:cs="Times New Roman"/>
          <w:b/>
          <w:sz w:val="24"/>
          <w:szCs w:val="24"/>
        </w:rPr>
        <w:t xml:space="preserve">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713109">
        <w:rPr>
          <w:rFonts w:ascii="Times New Roman" w:hAnsi="Times New Roman" w:cs="Times New Roman"/>
          <w:sz w:val="24"/>
          <w:szCs w:val="24"/>
        </w:rPr>
        <w:t>решении</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713109">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sidR="00713109">
              <w:rPr>
                <w:rFonts w:ascii="Times New Roman" w:hAnsi="Times New Roman" w:cs="Times New Roman"/>
                <w:sz w:val="20"/>
                <w:szCs w:val="20"/>
              </w:rPr>
              <w:t>решение</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522B9A">
      <w:pPr>
        <w:tabs>
          <w:tab w:val="left" w:pos="709"/>
        </w:tabs>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713109">
        <w:rPr>
          <w:rFonts w:ascii="Times New Roman" w:hAnsi="Times New Roman" w:cs="Times New Roman"/>
          <w:sz w:val="24"/>
          <w:szCs w:val="24"/>
        </w:rPr>
        <w:t>решения</w:t>
      </w:r>
    </w:p>
    <w:p w:rsidR="00DD76E9" w:rsidRPr="00A77D48" w:rsidRDefault="00DD76E9" w:rsidP="00522B9A">
      <w:pPr>
        <w:tabs>
          <w:tab w:val="left" w:pos="709"/>
        </w:tabs>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522B9A">
      <w:pPr>
        <w:tabs>
          <w:tab w:val="left" w:pos="709"/>
        </w:tabs>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522B9A">
      <w:pPr>
        <w:tabs>
          <w:tab w:val="left" w:pos="709"/>
        </w:tabs>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C32B69" w:rsidP="000C7A21">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271B73">
        <w:rPr>
          <w:rFonts w:ascii="Times New Roman" w:hAnsi="Times New Roman" w:cs="Times New Roman"/>
          <w:sz w:val="24"/>
          <w:szCs w:val="24"/>
        </w:rPr>
        <w:t>5</w:t>
      </w:r>
      <w:r w:rsidR="00DD76E9" w:rsidRPr="00C756BF">
        <w:rPr>
          <w:rFonts w:ascii="Times New Roman" w:hAnsi="Times New Roman" w:cs="Times New Roman"/>
          <w:sz w:val="24"/>
          <w:szCs w:val="24"/>
        </w:rPr>
        <w:t xml:space="preserve"> </w:t>
      </w:r>
    </w:p>
    <w:p w:rsidR="00DD76E9" w:rsidRPr="00C756BF" w:rsidRDefault="00DD76E9" w:rsidP="000C7A21">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713109">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Pr="00C756BF">
        <w:rPr>
          <w:rFonts w:ascii="Times New Roman" w:hAnsi="Times New Roman" w:cs="Times New Roman"/>
          <w:sz w:val="24"/>
          <w:szCs w:val="24"/>
        </w:rPr>
        <w:t xml:space="preserve">» </w:t>
      </w:r>
    </w:p>
    <w:p w:rsidR="00DD76E9" w:rsidRPr="00C756BF" w:rsidRDefault="00DD76E9" w:rsidP="000C7A21">
      <w:pPr>
        <w:spacing w:after="0" w:line="240" w:lineRule="auto"/>
        <w:ind w:left="4536"/>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713109">
        <w:rPr>
          <w:rFonts w:ascii="Times New Roman" w:hAnsi="Times New Roman" w:cs="Times New Roman"/>
          <w:b/>
          <w:sz w:val="24"/>
          <w:szCs w:val="24"/>
        </w:rPr>
        <w:t>решения</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713109">
        <w:rPr>
          <w:rFonts w:ascii="Times New Roman" w:hAnsi="Times New Roman" w:cs="Times New Roman"/>
          <w:sz w:val="24"/>
          <w:szCs w:val="24"/>
        </w:rPr>
        <w:t>решения</w:t>
      </w:r>
      <w:r w:rsidR="000174D2">
        <w:rPr>
          <w:rFonts w:ascii="Times New Roman" w:hAnsi="Times New Roman" w:cs="Times New Roman"/>
          <w:sz w:val="24"/>
          <w:szCs w:val="24"/>
        </w:rPr>
        <w:t xml:space="preserve">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дубликата </w:t>
      </w:r>
      <w:r w:rsidR="00713109">
        <w:rPr>
          <w:rFonts w:ascii="Times New Roman" w:hAnsi="Times New Roman" w:cs="Times New Roman"/>
          <w:sz w:val="24"/>
          <w:szCs w:val="24"/>
        </w:rPr>
        <w:t>решения</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713109">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713109">
              <w:rPr>
                <w:rFonts w:ascii="Times New Roman" w:hAnsi="Times New Roman" w:cs="Times New Roman"/>
                <w:sz w:val="20"/>
                <w:szCs w:val="20"/>
              </w:rPr>
              <w:t>решения в соответс</w:t>
            </w:r>
            <w:r w:rsidRPr="00C756BF">
              <w:rPr>
                <w:rFonts w:ascii="Times New Roman" w:hAnsi="Times New Roman" w:cs="Times New Roman"/>
                <w:sz w:val="20"/>
                <w:szCs w:val="20"/>
              </w:rPr>
              <w:t>твии с Административным регламентом</w:t>
            </w:r>
          </w:p>
        </w:tc>
        <w:tc>
          <w:tcPr>
            <w:tcW w:w="3115" w:type="dxa"/>
          </w:tcPr>
          <w:p w:rsidR="00DD76E9" w:rsidRPr="00C756BF" w:rsidRDefault="00DD76E9" w:rsidP="00713109">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713109">
              <w:rPr>
                <w:rFonts w:ascii="Times New Roman" w:hAnsi="Times New Roman" w:cs="Times New Roman"/>
                <w:sz w:val="20"/>
                <w:szCs w:val="20"/>
              </w:rPr>
              <w:t>решения</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0174D2"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713109">
        <w:rPr>
          <w:rFonts w:ascii="Times New Roman" w:hAnsi="Times New Roman" w:cs="Times New Roman"/>
          <w:sz w:val="24"/>
          <w:szCs w:val="24"/>
        </w:rPr>
        <w:t>решения</w:t>
      </w:r>
      <w:r w:rsidRPr="000174D2">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0174D2">
        <w:rPr>
          <w:rFonts w:ascii="Times New Roman" w:hAnsi="Times New Roman" w:cs="Times New Roman"/>
          <w:sz w:val="24"/>
          <w:szCs w:val="24"/>
        </w:rPr>
        <w:t>Данный отказ может быть обжалован в досудебн</w:t>
      </w:r>
      <w:r w:rsidRPr="00C756BF">
        <w:rPr>
          <w:rFonts w:ascii="Times New Roman" w:hAnsi="Times New Roman" w:cs="Times New Roman"/>
          <w:sz w:val="24"/>
          <w:szCs w:val="24"/>
        </w:rPr>
        <w:t>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271B73">
        <w:rPr>
          <w:rFonts w:ascii="Times New Roman" w:hAnsi="Times New Roman" w:cs="Times New Roman"/>
          <w:sz w:val="20"/>
          <w:szCs w:val="20"/>
        </w:rPr>
        <w:t>уведомления о переводе</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C32B6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271B73">
        <w:rPr>
          <w:rFonts w:ascii="Times New Roman" w:hAnsi="Times New Roman" w:cs="Times New Roman"/>
          <w:sz w:val="24"/>
          <w:szCs w:val="24"/>
        </w:rPr>
        <w:t xml:space="preserve"> </w:t>
      </w:r>
      <w:r>
        <w:rPr>
          <w:rFonts w:ascii="Times New Roman" w:hAnsi="Times New Roman" w:cs="Times New Roman"/>
          <w:sz w:val="24"/>
          <w:szCs w:val="24"/>
        </w:rPr>
        <w:t xml:space="preserve">№ </w:t>
      </w:r>
      <w:r w:rsidR="00271B73">
        <w:rPr>
          <w:rFonts w:ascii="Times New Roman" w:hAnsi="Times New Roman" w:cs="Times New Roman"/>
          <w:sz w:val="24"/>
          <w:szCs w:val="24"/>
        </w:rPr>
        <w:t>6</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713109">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Pr="00B475DA">
        <w:rPr>
          <w:rFonts w:ascii="Times New Roman" w:hAnsi="Times New Roman" w:cs="Times New Roman"/>
          <w:sz w:val="24"/>
          <w:szCs w:val="24"/>
        </w:rPr>
        <w:t xml:space="preserve">» </w:t>
      </w:r>
    </w:p>
    <w:p w:rsidR="00DD76E9" w:rsidRPr="00B475DA" w:rsidRDefault="00DD76E9" w:rsidP="000C7A21">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ФОРМА</w:t>
      </w:r>
    </w:p>
    <w:p w:rsidR="000C7A21" w:rsidRDefault="000C7A21" w:rsidP="00DD76E9">
      <w:pPr>
        <w:spacing w:after="0" w:line="240" w:lineRule="auto"/>
        <w:jc w:val="center"/>
        <w:rPr>
          <w:rFonts w:ascii="Times New Roman" w:hAnsi="Times New Roman" w:cs="Times New Roman"/>
          <w:b/>
          <w:sz w:val="24"/>
          <w:szCs w:val="24"/>
        </w:rPr>
      </w:pP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271B73">
        <w:rPr>
          <w:rFonts w:ascii="Times New Roman" w:hAnsi="Times New Roman" w:cs="Times New Roman"/>
          <w:b/>
          <w:sz w:val="24"/>
          <w:szCs w:val="24"/>
        </w:rPr>
        <w:t>уведомлении о переводе</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713109">
        <w:rPr>
          <w:rFonts w:ascii="Times New Roman" w:hAnsi="Times New Roman" w:cs="Times New Roman"/>
          <w:sz w:val="24"/>
          <w:szCs w:val="24"/>
        </w:rPr>
        <w:t>решении</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0174D2">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0174D2">
              <w:rPr>
                <w:rFonts w:ascii="Times New Roman" w:hAnsi="Times New Roman" w:cs="Times New Roman"/>
                <w:sz w:val="20"/>
                <w:szCs w:val="20"/>
              </w:rPr>
              <w:t>решение о предоставлении муниципальной услуги</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713109">
        <w:rPr>
          <w:rFonts w:ascii="Times New Roman" w:hAnsi="Times New Roman" w:cs="Times New Roman"/>
          <w:sz w:val="24"/>
          <w:szCs w:val="24"/>
        </w:rPr>
        <w:t>решение</w:t>
      </w:r>
      <w:r w:rsidR="00271B73">
        <w:rPr>
          <w:rFonts w:ascii="Times New Roman" w:hAnsi="Times New Roman" w:cs="Times New Roman"/>
          <w:sz w:val="24"/>
          <w:szCs w:val="24"/>
        </w:rPr>
        <w:t xml:space="preserve"> </w:t>
      </w:r>
      <w:r w:rsidR="00C473D6">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473D6">
              <w:rPr>
                <w:rFonts w:ascii="Times New Roman" w:hAnsi="Times New Roman" w:cs="Times New Roman"/>
                <w:sz w:val="20"/>
                <w:szCs w:val="20"/>
              </w:rPr>
              <w:t>решении о предоставлении муниципальной услуги</w:t>
            </w:r>
          </w:p>
        </w:tc>
        <w:tc>
          <w:tcPr>
            <w:tcW w:w="212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473D6">
              <w:rPr>
                <w:rFonts w:ascii="Times New Roman" w:hAnsi="Times New Roman" w:cs="Times New Roman"/>
                <w:sz w:val="20"/>
                <w:szCs w:val="20"/>
              </w:rPr>
              <w:t>решении о предоставлении муниципальной услуги</w:t>
            </w:r>
          </w:p>
        </w:tc>
        <w:tc>
          <w:tcPr>
            <w:tcW w:w="4105"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о </w:t>
            </w:r>
            <w:r w:rsidR="00C473D6">
              <w:rPr>
                <w:rFonts w:ascii="Times New Roman" w:hAnsi="Times New Roman" w:cs="Times New Roman"/>
                <w:sz w:val="20"/>
                <w:szCs w:val="20"/>
              </w:rPr>
              <w:t>предоставлении муниципальной услуги</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713109">
        <w:rPr>
          <w:rFonts w:ascii="Times New Roman" w:hAnsi="Times New Roman" w:cs="Times New Roman"/>
          <w:sz w:val="24"/>
          <w:szCs w:val="24"/>
        </w:rPr>
        <w:t>решение</w:t>
      </w:r>
      <w:r w:rsidR="00C473D6">
        <w:rPr>
          <w:rFonts w:ascii="Times New Roman" w:hAnsi="Times New Roman" w:cs="Times New Roman"/>
          <w:sz w:val="24"/>
          <w:szCs w:val="24"/>
        </w:rPr>
        <w:t xml:space="preserve">, </w:t>
      </w:r>
      <w:r w:rsidRPr="00EE0935">
        <w:rPr>
          <w:rFonts w:ascii="Times New Roman" w:hAnsi="Times New Roman" w:cs="Times New Roman"/>
          <w:sz w:val="24"/>
          <w:szCs w:val="24"/>
        </w:rPr>
        <w:t xml:space="preserve">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 xml:space="preserve">выдать на бумажном носителе при личном обращении в уполномоченный орган </w:t>
            </w:r>
            <w:r w:rsidRPr="00EE0935">
              <w:rPr>
                <w:rFonts w:ascii="Times New Roman" w:hAnsi="Times New Roman" w:cs="Times New Roman"/>
                <w:sz w:val="20"/>
                <w:szCs w:val="20"/>
              </w:rPr>
              <w:lastRenderedPageBreak/>
              <w:t>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C32B69" w:rsidP="000C7A21">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271B73">
        <w:rPr>
          <w:rFonts w:ascii="Times New Roman" w:hAnsi="Times New Roman" w:cs="Times New Roman"/>
          <w:sz w:val="24"/>
          <w:szCs w:val="24"/>
        </w:rPr>
        <w:t>7</w:t>
      </w:r>
      <w:r w:rsidR="00DD76E9" w:rsidRPr="00EE0935">
        <w:rPr>
          <w:rFonts w:ascii="Times New Roman" w:hAnsi="Times New Roman" w:cs="Times New Roman"/>
          <w:sz w:val="24"/>
          <w:szCs w:val="24"/>
        </w:rPr>
        <w:t xml:space="preserve"> </w:t>
      </w:r>
    </w:p>
    <w:p w:rsidR="00DD76E9" w:rsidRPr="00EE0935" w:rsidRDefault="00DD76E9" w:rsidP="000C7A21">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337337">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Pr="00EE0935">
        <w:rPr>
          <w:rFonts w:ascii="Times New Roman" w:hAnsi="Times New Roman" w:cs="Times New Roman"/>
          <w:sz w:val="24"/>
          <w:szCs w:val="24"/>
        </w:rPr>
        <w:t xml:space="preserve">» </w:t>
      </w:r>
    </w:p>
    <w:p w:rsidR="00DD76E9" w:rsidRPr="00EE0935" w:rsidRDefault="00DD76E9" w:rsidP="000C7A21">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0C7A21" w:rsidRDefault="000C7A21" w:rsidP="00DD76E9">
      <w:pPr>
        <w:spacing w:after="0" w:line="240" w:lineRule="auto"/>
        <w:ind w:left="4536"/>
        <w:rPr>
          <w:rFonts w:ascii="Times New Roman" w:hAnsi="Times New Roman" w:cs="Times New Roman"/>
          <w:sz w:val="24"/>
          <w:szCs w:val="24"/>
        </w:rPr>
      </w:pP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337337">
        <w:rPr>
          <w:rFonts w:ascii="Times New Roman" w:hAnsi="Times New Roman" w:cs="Times New Roman"/>
          <w:b/>
          <w:sz w:val="24"/>
          <w:szCs w:val="24"/>
        </w:rPr>
        <w:t>решение</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337337">
        <w:rPr>
          <w:rFonts w:ascii="Times New Roman" w:hAnsi="Times New Roman" w:cs="Times New Roman"/>
          <w:sz w:val="24"/>
          <w:szCs w:val="24"/>
        </w:rPr>
        <w:t>решении</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 </w:t>
      </w:r>
      <w:r w:rsidR="00337337">
        <w:rPr>
          <w:rFonts w:ascii="Times New Roman" w:hAnsi="Times New Roman" w:cs="Times New Roman"/>
          <w:sz w:val="24"/>
          <w:szCs w:val="24"/>
        </w:rPr>
        <w:t>решение</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337337">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337337">
              <w:rPr>
                <w:rFonts w:ascii="Times New Roman" w:hAnsi="Times New Roman" w:cs="Times New Roman"/>
                <w:sz w:val="20"/>
                <w:szCs w:val="20"/>
              </w:rPr>
              <w:t>решение</w:t>
            </w:r>
            <w:r w:rsidRPr="00EE0935">
              <w:rPr>
                <w:rFonts w:ascii="Times New Roman" w:hAnsi="Times New Roman" w:cs="Times New Roman"/>
                <w:sz w:val="20"/>
                <w:szCs w:val="20"/>
              </w:rPr>
              <w:t xml:space="preserve"> </w:t>
            </w:r>
            <w:r w:rsidR="00D71858">
              <w:rPr>
                <w:rFonts w:ascii="Times New Roman" w:hAnsi="Times New Roman" w:cs="Times New Roman"/>
                <w:sz w:val="20"/>
                <w:szCs w:val="20"/>
              </w:rPr>
              <w:t xml:space="preserve">в </w:t>
            </w:r>
            <w:r w:rsidRPr="00EE0935">
              <w:rPr>
                <w:rFonts w:ascii="Times New Roman" w:hAnsi="Times New Roman" w:cs="Times New Roman"/>
                <w:sz w:val="20"/>
                <w:szCs w:val="20"/>
              </w:rPr>
              <w:t>соответствии с Административным регламентом</w:t>
            </w:r>
          </w:p>
        </w:tc>
        <w:tc>
          <w:tcPr>
            <w:tcW w:w="3115" w:type="dxa"/>
          </w:tcPr>
          <w:p w:rsidR="00DD76E9" w:rsidRPr="00EE0935" w:rsidRDefault="00DD76E9" w:rsidP="00337337">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337337">
              <w:rPr>
                <w:rFonts w:ascii="Times New Roman" w:hAnsi="Times New Roman" w:cs="Times New Roman"/>
                <w:sz w:val="20"/>
                <w:szCs w:val="20"/>
              </w:rPr>
              <w:t>решении</w:t>
            </w:r>
            <w:r w:rsidR="00D35A1C">
              <w:rPr>
                <w:rFonts w:ascii="Times New Roman" w:hAnsi="Times New Roman" w:cs="Times New Roman"/>
                <w:sz w:val="20"/>
                <w:szCs w:val="20"/>
              </w:rPr>
              <w:t xml:space="preserve"> </w:t>
            </w:r>
            <w:r w:rsidR="00D35A1C" w:rsidRPr="00EE0935">
              <w:rPr>
                <w:rFonts w:ascii="Times New Roman" w:hAnsi="Times New Roman" w:cs="Times New Roman"/>
                <w:sz w:val="20"/>
                <w:szCs w:val="20"/>
              </w:rPr>
              <w:t xml:space="preserve">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337337">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337337">
              <w:rPr>
                <w:rFonts w:ascii="Times New Roman" w:hAnsi="Times New Roman" w:cs="Times New Roman"/>
                <w:sz w:val="20"/>
                <w:szCs w:val="20"/>
              </w:rPr>
              <w:t>решении</w:t>
            </w:r>
            <w:r w:rsidR="00D35A1C">
              <w:rPr>
                <w:rFonts w:ascii="Times New Roman" w:hAnsi="Times New Roman" w:cs="Times New Roman"/>
                <w:sz w:val="20"/>
                <w:szCs w:val="20"/>
              </w:rPr>
              <w:t xml:space="preserve"> </w:t>
            </w:r>
            <w:r w:rsidR="00D35A1C" w:rsidRPr="00EE0935">
              <w:rPr>
                <w:rFonts w:ascii="Times New Roman" w:hAnsi="Times New Roman" w:cs="Times New Roman"/>
                <w:sz w:val="20"/>
                <w:szCs w:val="20"/>
              </w:rPr>
              <w:t xml:space="preserve">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337337">
        <w:rPr>
          <w:rFonts w:ascii="Times New Roman" w:hAnsi="Times New Roman" w:cs="Times New Roman"/>
          <w:sz w:val="24"/>
          <w:szCs w:val="24"/>
        </w:rPr>
        <w:t>решении</w:t>
      </w:r>
      <w:r w:rsidR="00D35A1C" w:rsidRPr="00EE0935">
        <w:rPr>
          <w:rFonts w:ascii="Times New Roman" w:hAnsi="Times New Roman" w:cs="Times New Roman"/>
          <w:sz w:val="20"/>
          <w:szCs w:val="20"/>
        </w:rPr>
        <w:t xml:space="preserve"> </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D35A1C">
        <w:rPr>
          <w:rFonts w:ascii="Times New Roman" w:hAnsi="Times New Roman" w:cs="Times New Roman"/>
          <w:sz w:val="20"/>
          <w:szCs w:val="20"/>
        </w:rPr>
        <w:t>решение о предоставлении муниципальной услуги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522B9A" w:rsidRDefault="00522B9A" w:rsidP="00DD76E9">
      <w:pPr>
        <w:rPr>
          <w:rFonts w:ascii="Times New Roman" w:eastAsia="Times New Roman" w:hAnsi="Times New Roman" w:cs="Times New Roman"/>
          <w:sz w:val="24"/>
          <w:szCs w:val="24"/>
          <w:lang w:eastAsia="ru-RU"/>
        </w:rPr>
      </w:pPr>
    </w:p>
    <w:p w:rsidR="00522B9A" w:rsidRDefault="00522B9A" w:rsidP="00DD76E9">
      <w:pPr>
        <w:rPr>
          <w:rFonts w:ascii="Times New Roman" w:eastAsia="Times New Roman" w:hAnsi="Times New Roman" w:cs="Times New Roman"/>
          <w:sz w:val="24"/>
          <w:szCs w:val="24"/>
          <w:lang w:eastAsia="ru-RU"/>
        </w:rPr>
      </w:pPr>
    </w:p>
    <w:p w:rsidR="00522B9A" w:rsidRDefault="00522B9A" w:rsidP="00522B9A">
      <w:pPr>
        <w:suppressAutoHyphens/>
        <w:spacing w:after="0" w:line="240" w:lineRule="auto"/>
        <w:rPr>
          <w:rFonts w:ascii="Times New Roman" w:eastAsia="Times New Roman" w:hAnsi="Times New Roman" w:cs="Times New Roman"/>
          <w:sz w:val="24"/>
          <w:szCs w:val="24"/>
          <w:lang w:eastAsia="ru-RU"/>
        </w:rPr>
      </w:pPr>
    </w:p>
    <w:sectPr w:rsidR="00522B9A" w:rsidSect="004F0F93">
      <w:pgSz w:w="11906" w:h="16838" w:code="9"/>
      <w:pgMar w:top="992"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633" w:rsidRDefault="00461633" w:rsidP="00F9687D">
      <w:pPr>
        <w:spacing w:after="0" w:line="240" w:lineRule="auto"/>
      </w:pPr>
      <w:r>
        <w:separator/>
      </w:r>
    </w:p>
  </w:endnote>
  <w:endnote w:type="continuationSeparator" w:id="0">
    <w:p w:rsidR="00461633" w:rsidRDefault="00461633"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633" w:rsidRDefault="00461633" w:rsidP="00F9687D">
      <w:pPr>
        <w:spacing w:after="0" w:line="240" w:lineRule="auto"/>
      </w:pPr>
      <w:r>
        <w:separator/>
      </w:r>
    </w:p>
  </w:footnote>
  <w:footnote w:type="continuationSeparator" w:id="0">
    <w:p w:rsidR="00461633" w:rsidRDefault="00461633" w:rsidP="00F96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15441"/>
      <w:docPartObj>
        <w:docPartGallery w:val="Page Numbers (Top of Page)"/>
        <w:docPartUnique/>
      </w:docPartObj>
    </w:sdtPr>
    <w:sdtEndPr>
      <w:rPr>
        <w:rFonts w:ascii="Times New Roman" w:hAnsi="Times New Roman" w:cs="Times New Roman"/>
        <w:sz w:val="24"/>
        <w:szCs w:val="24"/>
      </w:rPr>
    </w:sdtEndPr>
    <w:sdtContent>
      <w:p w:rsidR="00461633" w:rsidRDefault="00461633">
        <w:pPr>
          <w:pStyle w:val="af"/>
          <w:jc w:val="center"/>
        </w:pPr>
        <w:r w:rsidRPr="002C4BAB">
          <w:rPr>
            <w:rFonts w:ascii="Times New Roman" w:hAnsi="Times New Roman" w:cs="Times New Roman"/>
            <w:sz w:val="24"/>
            <w:szCs w:val="24"/>
          </w:rPr>
          <w:fldChar w:fldCharType="begin"/>
        </w:r>
        <w:r w:rsidRPr="002C4BAB">
          <w:rPr>
            <w:rFonts w:ascii="Times New Roman" w:hAnsi="Times New Roman" w:cs="Times New Roman"/>
            <w:sz w:val="24"/>
            <w:szCs w:val="24"/>
          </w:rPr>
          <w:instrText xml:space="preserve"> PAGE   \* MERGEFORMAT </w:instrText>
        </w:r>
        <w:r w:rsidRPr="002C4BAB">
          <w:rPr>
            <w:rFonts w:ascii="Times New Roman" w:hAnsi="Times New Roman" w:cs="Times New Roman"/>
            <w:sz w:val="24"/>
            <w:szCs w:val="24"/>
          </w:rPr>
          <w:fldChar w:fldCharType="separate"/>
        </w:r>
        <w:r w:rsidR="00BB0494">
          <w:rPr>
            <w:rFonts w:ascii="Times New Roman" w:hAnsi="Times New Roman" w:cs="Times New Roman"/>
            <w:noProof/>
            <w:sz w:val="24"/>
            <w:szCs w:val="24"/>
          </w:rPr>
          <w:t>8</w:t>
        </w:r>
        <w:r w:rsidRPr="002C4BAB">
          <w:rPr>
            <w:rFonts w:ascii="Times New Roman" w:hAnsi="Times New Roman" w:cs="Times New Roman"/>
            <w:sz w:val="24"/>
            <w:szCs w:val="24"/>
          </w:rPr>
          <w:fldChar w:fldCharType="end"/>
        </w:r>
      </w:p>
    </w:sdtContent>
  </w:sdt>
  <w:p w:rsidR="00461633" w:rsidRDefault="0046163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E0100"/>
    <w:multiLevelType w:val="hybridMultilevel"/>
    <w:tmpl w:val="9BEC2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A2065D"/>
    <w:multiLevelType w:val="multilevel"/>
    <w:tmpl w:val="1BB2EBA0"/>
    <w:lvl w:ilvl="0">
      <w:start w:val="6"/>
      <w:numFmt w:val="decimal"/>
      <w:lvlText w:val="%1"/>
      <w:lvlJc w:val="left"/>
      <w:pPr>
        <w:ind w:left="1464" w:hanging="454"/>
      </w:pPr>
      <w:rPr>
        <w:rFonts w:hint="default"/>
        <w:lang w:val="ru-RU" w:eastAsia="en-US" w:bidi="ar-SA"/>
      </w:rPr>
    </w:lvl>
    <w:lvl w:ilvl="1">
      <w:start w:val="1"/>
      <w:numFmt w:val="decimal"/>
      <w:lvlText w:val="%1.%2."/>
      <w:lvlJc w:val="left"/>
      <w:pPr>
        <w:ind w:left="1464" w:hanging="454"/>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4"/>
    <w:rsid w:val="000007A3"/>
    <w:rsid w:val="0000390D"/>
    <w:rsid w:val="00003A2C"/>
    <w:rsid w:val="00006045"/>
    <w:rsid w:val="000104E7"/>
    <w:rsid w:val="00011AE1"/>
    <w:rsid w:val="00011CCE"/>
    <w:rsid w:val="000168C4"/>
    <w:rsid w:val="000174D2"/>
    <w:rsid w:val="0002084A"/>
    <w:rsid w:val="000214BC"/>
    <w:rsid w:val="00022713"/>
    <w:rsid w:val="00023D3C"/>
    <w:rsid w:val="0002771A"/>
    <w:rsid w:val="00030A4A"/>
    <w:rsid w:val="00030F00"/>
    <w:rsid w:val="000314C3"/>
    <w:rsid w:val="000321BC"/>
    <w:rsid w:val="00034295"/>
    <w:rsid w:val="00036A19"/>
    <w:rsid w:val="00041F3F"/>
    <w:rsid w:val="00050539"/>
    <w:rsid w:val="0005076D"/>
    <w:rsid w:val="0005277C"/>
    <w:rsid w:val="00052997"/>
    <w:rsid w:val="00054CB7"/>
    <w:rsid w:val="00055775"/>
    <w:rsid w:val="00061BC9"/>
    <w:rsid w:val="00062EAC"/>
    <w:rsid w:val="00073147"/>
    <w:rsid w:val="00074283"/>
    <w:rsid w:val="00075164"/>
    <w:rsid w:val="00075B5D"/>
    <w:rsid w:val="00077521"/>
    <w:rsid w:val="00077592"/>
    <w:rsid w:val="0007786B"/>
    <w:rsid w:val="00077E69"/>
    <w:rsid w:val="00081632"/>
    <w:rsid w:val="0008478B"/>
    <w:rsid w:val="000916C6"/>
    <w:rsid w:val="00095290"/>
    <w:rsid w:val="000A7099"/>
    <w:rsid w:val="000B4C5F"/>
    <w:rsid w:val="000C1D48"/>
    <w:rsid w:val="000C1E2F"/>
    <w:rsid w:val="000C2545"/>
    <w:rsid w:val="000C7A21"/>
    <w:rsid w:val="000D2043"/>
    <w:rsid w:val="000D2395"/>
    <w:rsid w:val="000D4AEB"/>
    <w:rsid w:val="000D707C"/>
    <w:rsid w:val="000E0AD0"/>
    <w:rsid w:val="000E4508"/>
    <w:rsid w:val="000E49A8"/>
    <w:rsid w:val="000E5A26"/>
    <w:rsid w:val="000E655D"/>
    <w:rsid w:val="000F6727"/>
    <w:rsid w:val="00100292"/>
    <w:rsid w:val="001003A6"/>
    <w:rsid w:val="001015BB"/>
    <w:rsid w:val="00101D89"/>
    <w:rsid w:val="00105B11"/>
    <w:rsid w:val="0010761A"/>
    <w:rsid w:val="0011048C"/>
    <w:rsid w:val="001138F0"/>
    <w:rsid w:val="00113AB2"/>
    <w:rsid w:val="00113AF1"/>
    <w:rsid w:val="00121312"/>
    <w:rsid w:val="001251CD"/>
    <w:rsid w:val="001257A5"/>
    <w:rsid w:val="0013083A"/>
    <w:rsid w:val="001310D4"/>
    <w:rsid w:val="00132B1C"/>
    <w:rsid w:val="00140B0E"/>
    <w:rsid w:val="001425BE"/>
    <w:rsid w:val="00142E63"/>
    <w:rsid w:val="00143ECB"/>
    <w:rsid w:val="00145B42"/>
    <w:rsid w:val="00152228"/>
    <w:rsid w:val="001577E6"/>
    <w:rsid w:val="00160C52"/>
    <w:rsid w:val="00163E72"/>
    <w:rsid w:val="001652C6"/>
    <w:rsid w:val="00174CF2"/>
    <w:rsid w:val="00175CA8"/>
    <w:rsid w:val="00183FEE"/>
    <w:rsid w:val="00184323"/>
    <w:rsid w:val="00184EFE"/>
    <w:rsid w:val="00190BC8"/>
    <w:rsid w:val="0019212F"/>
    <w:rsid w:val="0019242B"/>
    <w:rsid w:val="001945C0"/>
    <w:rsid w:val="00194B13"/>
    <w:rsid w:val="0019563D"/>
    <w:rsid w:val="00196120"/>
    <w:rsid w:val="00196ECA"/>
    <w:rsid w:val="00197CFF"/>
    <w:rsid w:val="001A0BB8"/>
    <w:rsid w:val="001A3254"/>
    <w:rsid w:val="001A373F"/>
    <w:rsid w:val="001A3883"/>
    <w:rsid w:val="001A50D3"/>
    <w:rsid w:val="001A7D0E"/>
    <w:rsid w:val="001A7EE4"/>
    <w:rsid w:val="001B0370"/>
    <w:rsid w:val="001B0F00"/>
    <w:rsid w:val="001B12EE"/>
    <w:rsid w:val="001B1385"/>
    <w:rsid w:val="001C16BF"/>
    <w:rsid w:val="001C3EF3"/>
    <w:rsid w:val="001C67D5"/>
    <w:rsid w:val="001C710B"/>
    <w:rsid w:val="001D1A33"/>
    <w:rsid w:val="001D2017"/>
    <w:rsid w:val="001D2BA6"/>
    <w:rsid w:val="001D3CC6"/>
    <w:rsid w:val="001D3CE4"/>
    <w:rsid w:val="001E1D50"/>
    <w:rsid w:val="001E1E39"/>
    <w:rsid w:val="001E1F52"/>
    <w:rsid w:val="001E2C19"/>
    <w:rsid w:val="001E7E81"/>
    <w:rsid w:val="001F06EA"/>
    <w:rsid w:val="001F2558"/>
    <w:rsid w:val="001F41EA"/>
    <w:rsid w:val="001F6656"/>
    <w:rsid w:val="002022D6"/>
    <w:rsid w:val="00203DDA"/>
    <w:rsid w:val="00206C0B"/>
    <w:rsid w:val="00210DD9"/>
    <w:rsid w:val="0021146B"/>
    <w:rsid w:val="00221474"/>
    <w:rsid w:val="002232F3"/>
    <w:rsid w:val="00223D6A"/>
    <w:rsid w:val="00225616"/>
    <w:rsid w:val="002314C3"/>
    <w:rsid w:val="00232572"/>
    <w:rsid w:val="00233A25"/>
    <w:rsid w:val="00234647"/>
    <w:rsid w:val="00234F17"/>
    <w:rsid w:val="00235F6D"/>
    <w:rsid w:val="00236FC2"/>
    <w:rsid w:val="0024148D"/>
    <w:rsid w:val="00242246"/>
    <w:rsid w:val="0024693A"/>
    <w:rsid w:val="00247102"/>
    <w:rsid w:val="00251C34"/>
    <w:rsid w:val="00253ED2"/>
    <w:rsid w:val="00255196"/>
    <w:rsid w:val="002565DF"/>
    <w:rsid w:val="002604C5"/>
    <w:rsid w:val="002610FC"/>
    <w:rsid w:val="00262AA9"/>
    <w:rsid w:val="00262DF3"/>
    <w:rsid w:val="00264DD9"/>
    <w:rsid w:val="00265246"/>
    <w:rsid w:val="00266DE5"/>
    <w:rsid w:val="00271B73"/>
    <w:rsid w:val="002763C1"/>
    <w:rsid w:val="00286FCE"/>
    <w:rsid w:val="00287566"/>
    <w:rsid w:val="002900AE"/>
    <w:rsid w:val="00291FD7"/>
    <w:rsid w:val="00295EC2"/>
    <w:rsid w:val="0029620F"/>
    <w:rsid w:val="002A3934"/>
    <w:rsid w:val="002A5821"/>
    <w:rsid w:val="002A5A40"/>
    <w:rsid w:val="002B2DC2"/>
    <w:rsid w:val="002C2E05"/>
    <w:rsid w:val="002C4BAB"/>
    <w:rsid w:val="002D013B"/>
    <w:rsid w:val="002D0946"/>
    <w:rsid w:val="002D2CF5"/>
    <w:rsid w:val="002D4AEB"/>
    <w:rsid w:val="002D5E22"/>
    <w:rsid w:val="002E2351"/>
    <w:rsid w:val="002E5F89"/>
    <w:rsid w:val="002E645C"/>
    <w:rsid w:val="002E7211"/>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5351"/>
    <w:rsid w:val="00327F0F"/>
    <w:rsid w:val="00330BA5"/>
    <w:rsid w:val="00330E0F"/>
    <w:rsid w:val="00331837"/>
    <w:rsid w:val="00331FEE"/>
    <w:rsid w:val="00334745"/>
    <w:rsid w:val="00336B42"/>
    <w:rsid w:val="00337337"/>
    <w:rsid w:val="00340DE4"/>
    <w:rsid w:val="00342133"/>
    <w:rsid w:val="00343A77"/>
    <w:rsid w:val="00347B1C"/>
    <w:rsid w:val="00350015"/>
    <w:rsid w:val="0035367B"/>
    <w:rsid w:val="00353788"/>
    <w:rsid w:val="00356CCA"/>
    <w:rsid w:val="003575AD"/>
    <w:rsid w:val="0036056F"/>
    <w:rsid w:val="003625DA"/>
    <w:rsid w:val="00366312"/>
    <w:rsid w:val="00366D35"/>
    <w:rsid w:val="00370503"/>
    <w:rsid w:val="00371AE9"/>
    <w:rsid w:val="003728A8"/>
    <w:rsid w:val="00375627"/>
    <w:rsid w:val="0038102E"/>
    <w:rsid w:val="00383082"/>
    <w:rsid w:val="00383545"/>
    <w:rsid w:val="003917C6"/>
    <w:rsid w:val="00397B5A"/>
    <w:rsid w:val="003A4872"/>
    <w:rsid w:val="003B06D1"/>
    <w:rsid w:val="003B38FB"/>
    <w:rsid w:val="003C7EFE"/>
    <w:rsid w:val="003D03F0"/>
    <w:rsid w:val="003D5D1F"/>
    <w:rsid w:val="003E2881"/>
    <w:rsid w:val="003E3AEE"/>
    <w:rsid w:val="003E5C17"/>
    <w:rsid w:val="003E7493"/>
    <w:rsid w:val="003F0845"/>
    <w:rsid w:val="003F0F20"/>
    <w:rsid w:val="003F315A"/>
    <w:rsid w:val="003F31C1"/>
    <w:rsid w:val="003F35EF"/>
    <w:rsid w:val="003F500A"/>
    <w:rsid w:val="003F69D9"/>
    <w:rsid w:val="00404469"/>
    <w:rsid w:val="004059C5"/>
    <w:rsid w:val="00410AFE"/>
    <w:rsid w:val="0041117C"/>
    <w:rsid w:val="0041123D"/>
    <w:rsid w:val="00414E95"/>
    <w:rsid w:val="004170F3"/>
    <w:rsid w:val="0041782D"/>
    <w:rsid w:val="004178E7"/>
    <w:rsid w:val="00417E80"/>
    <w:rsid w:val="00417FB9"/>
    <w:rsid w:val="00422E73"/>
    <w:rsid w:val="00424A6F"/>
    <w:rsid w:val="00430CBB"/>
    <w:rsid w:val="00430FAA"/>
    <w:rsid w:val="004324B0"/>
    <w:rsid w:val="00432714"/>
    <w:rsid w:val="0043276B"/>
    <w:rsid w:val="0043498D"/>
    <w:rsid w:val="00434CF3"/>
    <w:rsid w:val="00442762"/>
    <w:rsid w:val="00442775"/>
    <w:rsid w:val="00446633"/>
    <w:rsid w:val="00447BEC"/>
    <w:rsid w:val="004526DD"/>
    <w:rsid w:val="004528A9"/>
    <w:rsid w:val="00454BBB"/>
    <w:rsid w:val="00461633"/>
    <w:rsid w:val="0046296D"/>
    <w:rsid w:val="004630AA"/>
    <w:rsid w:val="00466523"/>
    <w:rsid w:val="00476D20"/>
    <w:rsid w:val="00477400"/>
    <w:rsid w:val="00482F31"/>
    <w:rsid w:val="00495863"/>
    <w:rsid w:val="004961D9"/>
    <w:rsid w:val="00496E0A"/>
    <w:rsid w:val="00497C0C"/>
    <w:rsid w:val="004A0B8E"/>
    <w:rsid w:val="004B3D89"/>
    <w:rsid w:val="004B68B0"/>
    <w:rsid w:val="004B7800"/>
    <w:rsid w:val="004B7FD8"/>
    <w:rsid w:val="004C4DDB"/>
    <w:rsid w:val="004D2513"/>
    <w:rsid w:val="004D39D3"/>
    <w:rsid w:val="004D4981"/>
    <w:rsid w:val="004D5FC2"/>
    <w:rsid w:val="004E0E53"/>
    <w:rsid w:val="004E13F3"/>
    <w:rsid w:val="004E5D8F"/>
    <w:rsid w:val="004E66BB"/>
    <w:rsid w:val="004F038F"/>
    <w:rsid w:val="004F0541"/>
    <w:rsid w:val="004F0F93"/>
    <w:rsid w:val="004F16DE"/>
    <w:rsid w:val="004F3BB6"/>
    <w:rsid w:val="005009F0"/>
    <w:rsid w:val="00500EEF"/>
    <w:rsid w:val="00504D2D"/>
    <w:rsid w:val="00505661"/>
    <w:rsid w:val="00505F51"/>
    <w:rsid w:val="00506F11"/>
    <w:rsid w:val="00510B79"/>
    <w:rsid w:val="00511542"/>
    <w:rsid w:val="00522B9A"/>
    <w:rsid w:val="005263A4"/>
    <w:rsid w:val="00544F22"/>
    <w:rsid w:val="0054578D"/>
    <w:rsid w:val="0055285D"/>
    <w:rsid w:val="00552E78"/>
    <w:rsid w:val="00553041"/>
    <w:rsid w:val="005541D7"/>
    <w:rsid w:val="00554AD8"/>
    <w:rsid w:val="0055676B"/>
    <w:rsid w:val="005604ED"/>
    <w:rsid w:val="00564B14"/>
    <w:rsid w:val="00573A37"/>
    <w:rsid w:val="005741A9"/>
    <w:rsid w:val="00574D47"/>
    <w:rsid w:val="00574F09"/>
    <w:rsid w:val="00584F08"/>
    <w:rsid w:val="005A5303"/>
    <w:rsid w:val="005B0F56"/>
    <w:rsid w:val="005B45C1"/>
    <w:rsid w:val="005C3138"/>
    <w:rsid w:val="005C359A"/>
    <w:rsid w:val="005C4C1D"/>
    <w:rsid w:val="005C50BD"/>
    <w:rsid w:val="005C67DD"/>
    <w:rsid w:val="005D1081"/>
    <w:rsid w:val="005D22A2"/>
    <w:rsid w:val="005D2392"/>
    <w:rsid w:val="005D5BC1"/>
    <w:rsid w:val="005D74EE"/>
    <w:rsid w:val="005E0D11"/>
    <w:rsid w:val="005E13C7"/>
    <w:rsid w:val="005E30E5"/>
    <w:rsid w:val="005E5C4B"/>
    <w:rsid w:val="005E7A47"/>
    <w:rsid w:val="005F1B21"/>
    <w:rsid w:val="005F3C13"/>
    <w:rsid w:val="005F60EA"/>
    <w:rsid w:val="006111F5"/>
    <w:rsid w:val="006118D2"/>
    <w:rsid w:val="006127A6"/>
    <w:rsid w:val="00613233"/>
    <w:rsid w:val="006133E9"/>
    <w:rsid w:val="00613B3E"/>
    <w:rsid w:val="00620216"/>
    <w:rsid w:val="006228B0"/>
    <w:rsid w:val="00625254"/>
    <w:rsid w:val="00627954"/>
    <w:rsid w:val="006340CD"/>
    <w:rsid w:val="006422F8"/>
    <w:rsid w:val="0064263C"/>
    <w:rsid w:val="00643082"/>
    <w:rsid w:val="006432C2"/>
    <w:rsid w:val="0064681A"/>
    <w:rsid w:val="0064788C"/>
    <w:rsid w:val="0065193D"/>
    <w:rsid w:val="00651A4C"/>
    <w:rsid w:val="00652063"/>
    <w:rsid w:val="00654485"/>
    <w:rsid w:val="00662912"/>
    <w:rsid w:val="006657C7"/>
    <w:rsid w:val="00666B52"/>
    <w:rsid w:val="006678DB"/>
    <w:rsid w:val="00670716"/>
    <w:rsid w:val="0067384D"/>
    <w:rsid w:val="00681955"/>
    <w:rsid w:val="006829EA"/>
    <w:rsid w:val="00685957"/>
    <w:rsid w:val="0069149A"/>
    <w:rsid w:val="006A054F"/>
    <w:rsid w:val="006B05DB"/>
    <w:rsid w:val="006B312A"/>
    <w:rsid w:val="006B334B"/>
    <w:rsid w:val="006B5315"/>
    <w:rsid w:val="006C20F2"/>
    <w:rsid w:val="006C54CF"/>
    <w:rsid w:val="006D1346"/>
    <w:rsid w:val="006D1831"/>
    <w:rsid w:val="006E047F"/>
    <w:rsid w:val="006E0BAA"/>
    <w:rsid w:val="006E15D6"/>
    <w:rsid w:val="006E266E"/>
    <w:rsid w:val="006E30CB"/>
    <w:rsid w:val="006E70C4"/>
    <w:rsid w:val="006E74CB"/>
    <w:rsid w:val="006F162F"/>
    <w:rsid w:val="00703449"/>
    <w:rsid w:val="007050A6"/>
    <w:rsid w:val="00706F01"/>
    <w:rsid w:val="00713109"/>
    <w:rsid w:val="007138F1"/>
    <w:rsid w:val="007145A5"/>
    <w:rsid w:val="007155BB"/>
    <w:rsid w:val="00717B73"/>
    <w:rsid w:val="00723A7F"/>
    <w:rsid w:val="00724BAB"/>
    <w:rsid w:val="00727106"/>
    <w:rsid w:val="00732080"/>
    <w:rsid w:val="007329CD"/>
    <w:rsid w:val="00732A8B"/>
    <w:rsid w:val="00734B3A"/>
    <w:rsid w:val="007357C6"/>
    <w:rsid w:val="007421EE"/>
    <w:rsid w:val="007468C5"/>
    <w:rsid w:val="007474B7"/>
    <w:rsid w:val="0076001A"/>
    <w:rsid w:val="00760192"/>
    <w:rsid w:val="00761D17"/>
    <w:rsid w:val="007642C5"/>
    <w:rsid w:val="007754B9"/>
    <w:rsid w:val="00776122"/>
    <w:rsid w:val="007765A2"/>
    <w:rsid w:val="00781288"/>
    <w:rsid w:val="00783E7B"/>
    <w:rsid w:val="00787836"/>
    <w:rsid w:val="00790953"/>
    <w:rsid w:val="007936BF"/>
    <w:rsid w:val="0079790B"/>
    <w:rsid w:val="007A3639"/>
    <w:rsid w:val="007A5E55"/>
    <w:rsid w:val="007B5663"/>
    <w:rsid w:val="007B7566"/>
    <w:rsid w:val="007C102A"/>
    <w:rsid w:val="007C1B4B"/>
    <w:rsid w:val="007C38E4"/>
    <w:rsid w:val="007C3A7F"/>
    <w:rsid w:val="007C5175"/>
    <w:rsid w:val="007C5EE7"/>
    <w:rsid w:val="007C6643"/>
    <w:rsid w:val="007D0047"/>
    <w:rsid w:val="007D22A6"/>
    <w:rsid w:val="007D2348"/>
    <w:rsid w:val="007D2810"/>
    <w:rsid w:val="007E1361"/>
    <w:rsid w:val="007E17A8"/>
    <w:rsid w:val="007E21FE"/>
    <w:rsid w:val="007E222B"/>
    <w:rsid w:val="007E4551"/>
    <w:rsid w:val="007E7E81"/>
    <w:rsid w:val="007F0563"/>
    <w:rsid w:val="007F3917"/>
    <w:rsid w:val="007F4633"/>
    <w:rsid w:val="007F4E82"/>
    <w:rsid w:val="007F70AD"/>
    <w:rsid w:val="007F7928"/>
    <w:rsid w:val="00802989"/>
    <w:rsid w:val="00805552"/>
    <w:rsid w:val="008145DD"/>
    <w:rsid w:val="00817AA5"/>
    <w:rsid w:val="00820422"/>
    <w:rsid w:val="00830868"/>
    <w:rsid w:val="00831AEB"/>
    <w:rsid w:val="00831F7C"/>
    <w:rsid w:val="00831FD6"/>
    <w:rsid w:val="00835B47"/>
    <w:rsid w:val="008362B6"/>
    <w:rsid w:val="00837C6C"/>
    <w:rsid w:val="008400BB"/>
    <w:rsid w:val="00840AA8"/>
    <w:rsid w:val="00840C58"/>
    <w:rsid w:val="00842F33"/>
    <w:rsid w:val="00844BF6"/>
    <w:rsid w:val="008459F0"/>
    <w:rsid w:val="008465D8"/>
    <w:rsid w:val="008507C9"/>
    <w:rsid w:val="00850C55"/>
    <w:rsid w:val="00862D40"/>
    <w:rsid w:val="00864833"/>
    <w:rsid w:val="0086667D"/>
    <w:rsid w:val="0086739C"/>
    <w:rsid w:val="00867512"/>
    <w:rsid w:val="00872F82"/>
    <w:rsid w:val="00874A12"/>
    <w:rsid w:val="00876FB8"/>
    <w:rsid w:val="008824C4"/>
    <w:rsid w:val="0088301E"/>
    <w:rsid w:val="008862DB"/>
    <w:rsid w:val="00886440"/>
    <w:rsid w:val="0088797D"/>
    <w:rsid w:val="008903D6"/>
    <w:rsid w:val="00890DC7"/>
    <w:rsid w:val="00891262"/>
    <w:rsid w:val="008913A8"/>
    <w:rsid w:val="0089250F"/>
    <w:rsid w:val="0089258B"/>
    <w:rsid w:val="008969BB"/>
    <w:rsid w:val="008A3310"/>
    <w:rsid w:val="008A3C32"/>
    <w:rsid w:val="008A4B56"/>
    <w:rsid w:val="008A519B"/>
    <w:rsid w:val="008A64D4"/>
    <w:rsid w:val="008A6631"/>
    <w:rsid w:val="008B1D5D"/>
    <w:rsid w:val="008B2DB8"/>
    <w:rsid w:val="008B6C3B"/>
    <w:rsid w:val="008B74C5"/>
    <w:rsid w:val="008B7768"/>
    <w:rsid w:val="008C038B"/>
    <w:rsid w:val="008C1AD7"/>
    <w:rsid w:val="008C5EA8"/>
    <w:rsid w:val="008D251E"/>
    <w:rsid w:val="008D5CAF"/>
    <w:rsid w:val="008D63E4"/>
    <w:rsid w:val="008D74E3"/>
    <w:rsid w:val="008E27C1"/>
    <w:rsid w:val="008E4727"/>
    <w:rsid w:val="008E55AD"/>
    <w:rsid w:val="008F1022"/>
    <w:rsid w:val="008F224E"/>
    <w:rsid w:val="008F44B1"/>
    <w:rsid w:val="008F463E"/>
    <w:rsid w:val="008F4AB1"/>
    <w:rsid w:val="008F4E66"/>
    <w:rsid w:val="008F5F20"/>
    <w:rsid w:val="008F6D62"/>
    <w:rsid w:val="008F74F7"/>
    <w:rsid w:val="008F7712"/>
    <w:rsid w:val="008F7D77"/>
    <w:rsid w:val="00906567"/>
    <w:rsid w:val="00906CBE"/>
    <w:rsid w:val="00906FA2"/>
    <w:rsid w:val="009074A9"/>
    <w:rsid w:val="0091315C"/>
    <w:rsid w:val="00914081"/>
    <w:rsid w:val="009161F0"/>
    <w:rsid w:val="0091621E"/>
    <w:rsid w:val="00921703"/>
    <w:rsid w:val="00925408"/>
    <w:rsid w:val="00932550"/>
    <w:rsid w:val="009335E4"/>
    <w:rsid w:val="009340D1"/>
    <w:rsid w:val="00937167"/>
    <w:rsid w:val="00937A46"/>
    <w:rsid w:val="009422DC"/>
    <w:rsid w:val="00945987"/>
    <w:rsid w:val="00952169"/>
    <w:rsid w:val="00957226"/>
    <w:rsid w:val="00960239"/>
    <w:rsid w:val="009645E5"/>
    <w:rsid w:val="00967937"/>
    <w:rsid w:val="009715E8"/>
    <w:rsid w:val="00973FD8"/>
    <w:rsid w:val="00974999"/>
    <w:rsid w:val="009753A8"/>
    <w:rsid w:val="00977CA8"/>
    <w:rsid w:val="00981AF7"/>
    <w:rsid w:val="00983497"/>
    <w:rsid w:val="0098401C"/>
    <w:rsid w:val="0099123C"/>
    <w:rsid w:val="0099200D"/>
    <w:rsid w:val="009A0F94"/>
    <w:rsid w:val="009A31F8"/>
    <w:rsid w:val="009A36F5"/>
    <w:rsid w:val="009A4341"/>
    <w:rsid w:val="009A4F88"/>
    <w:rsid w:val="009A5569"/>
    <w:rsid w:val="009A5B93"/>
    <w:rsid w:val="009A64A3"/>
    <w:rsid w:val="009B2735"/>
    <w:rsid w:val="009B3B9D"/>
    <w:rsid w:val="009B4A1B"/>
    <w:rsid w:val="009B55E1"/>
    <w:rsid w:val="009B57CE"/>
    <w:rsid w:val="009B60DD"/>
    <w:rsid w:val="009B6F70"/>
    <w:rsid w:val="009B76D3"/>
    <w:rsid w:val="009C189D"/>
    <w:rsid w:val="009C2249"/>
    <w:rsid w:val="009C7464"/>
    <w:rsid w:val="009C7791"/>
    <w:rsid w:val="009E1382"/>
    <w:rsid w:val="009E28C8"/>
    <w:rsid w:val="009E4D35"/>
    <w:rsid w:val="009E5C46"/>
    <w:rsid w:val="009E6882"/>
    <w:rsid w:val="009F388A"/>
    <w:rsid w:val="009F402B"/>
    <w:rsid w:val="009F67EE"/>
    <w:rsid w:val="00A050B7"/>
    <w:rsid w:val="00A11814"/>
    <w:rsid w:val="00A130D7"/>
    <w:rsid w:val="00A148D1"/>
    <w:rsid w:val="00A15399"/>
    <w:rsid w:val="00A179CC"/>
    <w:rsid w:val="00A2418E"/>
    <w:rsid w:val="00A2479D"/>
    <w:rsid w:val="00A256CE"/>
    <w:rsid w:val="00A358A1"/>
    <w:rsid w:val="00A366F2"/>
    <w:rsid w:val="00A36B63"/>
    <w:rsid w:val="00A41157"/>
    <w:rsid w:val="00A41959"/>
    <w:rsid w:val="00A421D7"/>
    <w:rsid w:val="00A428EE"/>
    <w:rsid w:val="00A42C4C"/>
    <w:rsid w:val="00A433BA"/>
    <w:rsid w:val="00A47006"/>
    <w:rsid w:val="00A4757F"/>
    <w:rsid w:val="00A47726"/>
    <w:rsid w:val="00A50CCD"/>
    <w:rsid w:val="00A51C6D"/>
    <w:rsid w:val="00A522E1"/>
    <w:rsid w:val="00A54229"/>
    <w:rsid w:val="00A6001D"/>
    <w:rsid w:val="00A61F9D"/>
    <w:rsid w:val="00A62863"/>
    <w:rsid w:val="00A63D03"/>
    <w:rsid w:val="00A66F34"/>
    <w:rsid w:val="00A707D0"/>
    <w:rsid w:val="00A8083D"/>
    <w:rsid w:val="00A8119A"/>
    <w:rsid w:val="00A87404"/>
    <w:rsid w:val="00A9177A"/>
    <w:rsid w:val="00A91977"/>
    <w:rsid w:val="00A959D2"/>
    <w:rsid w:val="00A97544"/>
    <w:rsid w:val="00AA1B3C"/>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A5B"/>
    <w:rsid w:val="00AC7C76"/>
    <w:rsid w:val="00AD1F58"/>
    <w:rsid w:val="00AD2492"/>
    <w:rsid w:val="00AD5805"/>
    <w:rsid w:val="00AD60F5"/>
    <w:rsid w:val="00AE1D7D"/>
    <w:rsid w:val="00AE3D8D"/>
    <w:rsid w:val="00AE5391"/>
    <w:rsid w:val="00AF3A51"/>
    <w:rsid w:val="00AF4430"/>
    <w:rsid w:val="00AF4C9E"/>
    <w:rsid w:val="00AF501F"/>
    <w:rsid w:val="00AF7270"/>
    <w:rsid w:val="00B01FBA"/>
    <w:rsid w:val="00B0225A"/>
    <w:rsid w:val="00B04C12"/>
    <w:rsid w:val="00B04CC4"/>
    <w:rsid w:val="00B055A7"/>
    <w:rsid w:val="00B058CE"/>
    <w:rsid w:val="00B05F9F"/>
    <w:rsid w:val="00B069F0"/>
    <w:rsid w:val="00B07CA4"/>
    <w:rsid w:val="00B121F9"/>
    <w:rsid w:val="00B16280"/>
    <w:rsid w:val="00B179B2"/>
    <w:rsid w:val="00B22BEA"/>
    <w:rsid w:val="00B241A4"/>
    <w:rsid w:val="00B24E1D"/>
    <w:rsid w:val="00B25F2E"/>
    <w:rsid w:val="00B36464"/>
    <w:rsid w:val="00B40182"/>
    <w:rsid w:val="00B4283D"/>
    <w:rsid w:val="00B43A9D"/>
    <w:rsid w:val="00B5155C"/>
    <w:rsid w:val="00B52052"/>
    <w:rsid w:val="00B5600C"/>
    <w:rsid w:val="00B57D26"/>
    <w:rsid w:val="00B62E6D"/>
    <w:rsid w:val="00B65E87"/>
    <w:rsid w:val="00B662CF"/>
    <w:rsid w:val="00B714F3"/>
    <w:rsid w:val="00B76FB9"/>
    <w:rsid w:val="00B860BF"/>
    <w:rsid w:val="00B9493B"/>
    <w:rsid w:val="00B97AB8"/>
    <w:rsid w:val="00B97BD5"/>
    <w:rsid w:val="00BA09DD"/>
    <w:rsid w:val="00BA3CCF"/>
    <w:rsid w:val="00BA623F"/>
    <w:rsid w:val="00BA6885"/>
    <w:rsid w:val="00BA6BD2"/>
    <w:rsid w:val="00BB00D9"/>
    <w:rsid w:val="00BB0494"/>
    <w:rsid w:val="00BC1E69"/>
    <w:rsid w:val="00BC5467"/>
    <w:rsid w:val="00BD1247"/>
    <w:rsid w:val="00BD210E"/>
    <w:rsid w:val="00BD43E5"/>
    <w:rsid w:val="00BD5CB7"/>
    <w:rsid w:val="00BE07DA"/>
    <w:rsid w:val="00BE2A4F"/>
    <w:rsid w:val="00BE2F6D"/>
    <w:rsid w:val="00BE5762"/>
    <w:rsid w:val="00BE63CE"/>
    <w:rsid w:val="00BF321C"/>
    <w:rsid w:val="00BF6DBB"/>
    <w:rsid w:val="00C00339"/>
    <w:rsid w:val="00C10A05"/>
    <w:rsid w:val="00C10F1F"/>
    <w:rsid w:val="00C1225D"/>
    <w:rsid w:val="00C15866"/>
    <w:rsid w:val="00C16100"/>
    <w:rsid w:val="00C20A66"/>
    <w:rsid w:val="00C2210B"/>
    <w:rsid w:val="00C2309D"/>
    <w:rsid w:val="00C23316"/>
    <w:rsid w:val="00C23C9B"/>
    <w:rsid w:val="00C25EFD"/>
    <w:rsid w:val="00C327E9"/>
    <w:rsid w:val="00C32B69"/>
    <w:rsid w:val="00C32D84"/>
    <w:rsid w:val="00C36720"/>
    <w:rsid w:val="00C37577"/>
    <w:rsid w:val="00C400C2"/>
    <w:rsid w:val="00C44379"/>
    <w:rsid w:val="00C45FA0"/>
    <w:rsid w:val="00C47334"/>
    <w:rsid w:val="00C473D6"/>
    <w:rsid w:val="00C5043F"/>
    <w:rsid w:val="00C51D03"/>
    <w:rsid w:val="00C537C3"/>
    <w:rsid w:val="00C54969"/>
    <w:rsid w:val="00C619E1"/>
    <w:rsid w:val="00C631E1"/>
    <w:rsid w:val="00C6713A"/>
    <w:rsid w:val="00C747D0"/>
    <w:rsid w:val="00C74BD8"/>
    <w:rsid w:val="00C74E8D"/>
    <w:rsid w:val="00C751C2"/>
    <w:rsid w:val="00C82441"/>
    <w:rsid w:val="00C82F01"/>
    <w:rsid w:val="00C856CF"/>
    <w:rsid w:val="00C86546"/>
    <w:rsid w:val="00C91254"/>
    <w:rsid w:val="00C92741"/>
    <w:rsid w:val="00CA0D7C"/>
    <w:rsid w:val="00CA1500"/>
    <w:rsid w:val="00CA1EB1"/>
    <w:rsid w:val="00CA2A1F"/>
    <w:rsid w:val="00CA37B3"/>
    <w:rsid w:val="00CA7568"/>
    <w:rsid w:val="00CB06C0"/>
    <w:rsid w:val="00CB0E4E"/>
    <w:rsid w:val="00CB2102"/>
    <w:rsid w:val="00CB27F8"/>
    <w:rsid w:val="00CB3BE6"/>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019A"/>
    <w:rsid w:val="00CF1515"/>
    <w:rsid w:val="00CF3696"/>
    <w:rsid w:val="00CF572C"/>
    <w:rsid w:val="00CF7976"/>
    <w:rsid w:val="00CF79D4"/>
    <w:rsid w:val="00CF7AFC"/>
    <w:rsid w:val="00D0456A"/>
    <w:rsid w:val="00D06F5C"/>
    <w:rsid w:val="00D11CBB"/>
    <w:rsid w:val="00D13610"/>
    <w:rsid w:val="00D14735"/>
    <w:rsid w:val="00D15683"/>
    <w:rsid w:val="00D2208D"/>
    <w:rsid w:val="00D241E0"/>
    <w:rsid w:val="00D26A5D"/>
    <w:rsid w:val="00D27148"/>
    <w:rsid w:val="00D279A1"/>
    <w:rsid w:val="00D318C6"/>
    <w:rsid w:val="00D33DBB"/>
    <w:rsid w:val="00D35A1C"/>
    <w:rsid w:val="00D35C1A"/>
    <w:rsid w:val="00D37E1D"/>
    <w:rsid w:val="00D41763"/>
    <w:rsid w:val="00D42493"/>
    <w:rsid w:val="00D42D69"/>
    <w:rsid w:val="00D43A5B"/>
    <w:rsid w:val="00D46B89"/>
    <w:rsid w:val="00D51274"/>
    <w:rsid w:val="00D5740D"/>
    <w:rsid w:val="00D57B20"/>
    <w:rsid w:val="00D57BAC"/>
    <w:rsid w:val="00D6354D"/>
    <w:rsid w:val="00D71858"/>
    <w:rsid w:val="00D72A4E"/>
    <w:rsid w:val="00D7437C"/>
    <w:rsid w:val="00D74558"/>
    <w:rsid w:val="00D75569"/>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CE7"/>
    <w:rsid w:val="00DC0D6F"/>
    <w:rsid w:val="00DC3D0B"/>
    <w:rsid w:val="00DC624F"/>
    <w:rsid w:val="00DC7F14"/>
    <w:rsid w:val="00DD0A00"/>
    <w:rsid w:val="00DD339C"/>
    <w:rsid w:val="00DD5839"/>
    <w:rsid w:val="00DD6F99"/>
    <w:rsid w:val="00DD76E9"/>
    <w:rsid w:val="00DE1D92"/>
    <w:rsid w:val="00DE2F1A"/>
    <w:rsid w:val="00DE3123"/>
    <w:rsid w:val="00DE5BFA"/>
    <w:rsid w:val="00DF1D37"/>
    <w:rsid w:val="00E00478"/>
    <w:rsid w:val="00E031FC"/>
    <w:rsid w:val="00E061F7"/>
    <w:rsid w:val="00E103DD"/>
    <w:rsid w:val="00E10759"/>
    <w:rsid w:val="00E112D1"/>
    <w:rsid w:val="00E155F2"/>
    <w:rsid w:val="00E23391"/>
    <w:rsid w:val="00E2402E"/>
    <w:rsid w:val="00E25596"/>
    <w:rsid w:val="00E26B61"/>
    <w:rsid w:val="00E30650"/>
    <w:rsid w:val="00E31ED0"/>
    <w:rsid w:val="00E36DA7"/>
    <w:rsid w:val="00E4015B"/>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C1E"/>
    <w:rsid w:val="00E90D99"/>
    <w:rsid w:val="00E941F2"/>
    <w:rsid w:val="00EA0BA0"/>
    <w:rsid w:val="00EA1BA4"/>
    <w:rsid w:val="00EA62CB"/>
    <w:rsid w:val="00EB1768"/>
    <w:rsid w:val="00EB2A72"/>
    <w:rsid w:val="00EB31BB"/>
    <w:rsid w:val="00EB492B"/>
    <w:rsid w:val="00EB519C"/>
    <w:rsid w:val="00EB67D2"/>
    <w:rsid w:val="00EB6831"/>
    <w:rsid w:val="00EB792C"/>
    <w:rsid w:val="00EC0D37"/>
    <w:rsid w:val="00EC5E45"/>
    <w:rsid w:val="00EC7ABD"/>
    <w:rsid w:val="00EC7CC6"/>
    <w:rsid w:val="00EC7D74"/>
    <w:rsid w:val="00EC7F42"/>
    <w:rsid w:val="00ED3532"/>
    <w:rsid w:val="00ED39B6"/>
    <w:rsid w:val="00EE0E27"/>
    <w:rsid w:val="00EE40C4"/>
    <w:rsid w:val="00EE6021"/>
    <w:rsid w:val="00EF08C4"/>
    <w:rsid w:val="00EF1ECD"/>
    <w:rsid w:val="00EF3753"/>
    <w:rsid w:val="00EF3829"/>
    <w:rsid w:val="00EF4F93"/>
    <w:rsid w:val="00EF69C8"/>
    <w:rsid w:val="00EF7313"/>
    <w:rsid w:val="00F019CC"/>
    <w:rsid w:val="00F02231"/>
    <w:rsid w:val="00F03B69"/>
    <w:rsid w:val="00F05B73"/>
    <w:rsid w:val="00F1100F"/>
    <w:rsid w:val="00F132D0"/>
    <w:rsid w:val="00F2217A"/>
    <w:rsid w:val="00F2732F"/>
    <w:rsid w:val="00F273EC"/>
    <w:rsid w:val="00F277A2"/>
    <w:rsid w:val="00F32501"/>
    <w:rsid w:val="00F47B76"/>
    <w:rsid w:val="00F513B4"/>
    <w:rsid w:val="00F5541D"/>
    <w:rsid w:val="00F55C60"/>
    <w:rsid w:val="00F5606E"/>
    <w:rsid w:val="00F601C1"/>
    <w:rsid w:val="00F641BA"/>
    <w:rsid w:val="00F74A14"/>
    <w:rsid w:val="00F775F9"/>
    <w:rsid w:val="00F823F5"/>
    <w:rsid w:val="00F84ADE"/>
    <w:rsid w:val="00F877ED"/>
    <w:rsid w:val="00F908BF"/>
    <w:rsid w:val="00F90E88"/>
    <w:rsid w:val="00F92826"/>
    <w:rsid w:val="00F94035"/>
    <w:rsid w:val="00F943BF"/>
    <w:rsid w:val="00F9687D"/>
    <w:rsid w:val="00F97AE1"/>
    <w:rsid w:val="00FA190A"/>
    <w:rsid w:val="00FA5007"/>
    <w:rsid w:val="00FA6669"/>
    <w:rsid w:val="00FA6BDA"/>
    <w:rsid w:val="00FB360C"/>
    <w:rsid w:val="00FB43ED"/>
    <w:rsid w:val="00FB47C6"/>
    <w:rsid w:val="00FB52B4"/>
    <w:rsid w:val="00FB5470"/>
    <w:rsid w:val="00FB6FFC"/>
    <w:rsid w:val="00FC4D24"/>
    <w:rsid w:val="00FD26D0"/>
    <w:rsid w:val="00FD4598"/>
    <w:rsid w:val="00FD463F"/>
    <w:rsid w:val="00FD48DA"/>
    <w:rsid w:val="00FD5F7A"/>
    <w:rsid w:val="00FD6220"/>
    <w:rsid w:val="00FD7308"/>
    <w:rsid w:val="00FE174E"/>
    <w:rsid w:val="00FE1C33"/>
    <w:rsid w:val="00FE21F9"/>
    <w:rsid w:val="00FE25BA"/>
    <w:rsid w:val="00FE2CFE"/>
    <w:rsid w:val="00FE3CFB"/>
    <w:rsid w:val="00FF1C57"/>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6C79A-2E77-4213-8958-3823280B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link w:val="a6"/>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8">
    <w:name w:val="annotation reference"/>
    <w:basedOn w:val="a0"/>
    <w:uiPriority w:val="99"/>
    <w:semiHidden/>
    <w:unhideWhenUsed/>
    <w:rsid w:val="00842F33"/>
    <w:rPr>
      <w:sz w:val="16"/>
      <w:szCs w:val="16"/>
    </w:rPr>
  </w:style>
  <w:style w:type="paragraph" w:styleId="a9">
    <w:name w:val="annotation text"/>
    <w:basedOn w:val="a"/>
    <w:link w:val="aa"/>
    <w:uiPriority w:val="99"/>
    <w:semiHidden/>
    <w:unhideWhenUsed/>
    <w:rsid w:val="00842F33"/>
    <w:pPr>
      <w:spacing w:line="240" w:lineRule="auto"/>
    </w:pPr>
    <w:rPr>
      <w:sz w:val="20"/>
      <w:szCs w:val="20"/>
    </w:rPr>
  </w:style>
  <w:style w:type="character" w:customStyle="1" w:styleId="aa">
    <w:name w:val="Текст примечания Знак"/>
    <w:basedOn w:val="a0"/>
    <w:link w:val="a9"/>
    <w:uiPriority w:val="99"/>
    <w:semiHidden/>
    <w:rsid w:val="00842F33"/>
    <w:rPr>
      <w:sz w:val="20"/>
      <w:szCs w:val="20"/>
    </w:rPr>
  </w:style>
  <w:style w:type="paragraph" w:styleId="ab">
    <w:name w:val="annotation subject"/>
    <w:basedOn w:val="a9"/>
    <w:next w:val="a9"/>
    <w:link w:val="ac"/>
    <w:uiPriority w:val="99"/>
    <w:semiHidden/>
    <w:unhideWhenUsed/>
    <w:rsid w:val="00842F33"/>
    <w:rPr>
      <w:b/>
      <w:bCs/>
    </w:rPr>
  </w:style>
  <w:style w:type="character" w:customStyle="1" w:styleId="ac">
    <w:name w:val="Тема примечания Знак"/>
    <w:basedOn w:val="aa"/>
    <w:link w:val="ab"/>
    <w:uiPriority w:val="99"/>
    <w:semiHidden/>
    <w:rsid w:val="00842F33"/>
    <w:rPr>
      <w:b/>
      <w:bCs/>
      <w:sz w:val="20"/>
      <w:szCs w:val="20"/>
    </w:rPr>
  </w:style>
  <w:style w:type="paragraph" w:styleId="ad">
    <w:name w:val="Balloon Text"/>
    <w:basedOn w:val="a"/>
    <w:link w:val="ae"/>
    <w:uiPriority w:val="99"/>
    <w:semiHidden/>
    <w:unhideWhenUsed/>
    <w:rsid w:val="00842F3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42F33"/>
    <w:rPr>
      <w:rFonts w:ascii="Segoe UI" w:hAnsi="Segoe UI" w:cs="Segoe UI"/>
      <w:sz w:val="18"/>
      <w:szCs w:val="18"/>
    </w:rPr>
  </w:style>
  <w:style w:type="paragraph" w:styleId="af">
    <w:name w:val="header"/>
    <w:basedOn w:val="a"/>
    <w:link w:val="af0"/>
    <w:uiPriority w:val="99"/>
    <w:unhideWhenUsed/>
    <w:rsid w:val="00F9687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9687D"/>
  </w:style>
  <w:style w:type="paragraph" w:styleId="af1">
    <w:name w:val="footer"/>
    <w:basedOn w:val="a"/>
    <w:link w:val="af2"/>
    <w:uiPriority w:val="99"/>
    <w:unhideWhenUsed/>
    <w:rsid w:val="00F9687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9687D"/>
  </w:style>
  <w:style w:type="paragraph" w:styleId="af3">
    <w:name w:val="List Paragraph"/>
    <w:basedOn w:val="a"/>
    <w:uiPriority w:val="34"/>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5">
    <w:name w:val="Основной текст Знак"/>
    <w:basedOn w:val="a0"/>
    <w:link w:val="af4"/>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character" w:customStyle="1" w:styleId="a6">
    <w:name w:val="Обычный (веб) Знак"/>
    <w:link w:val="a5"/>
    <w:locked/>
    <w:rsid w:val="002D4AEB"/>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C38E4"/>
    <w:pPr>
      <w:spacing w:after="120" w:line="480" w:lineRule="auto"/>
    </w:pPr>
  </w:style>
  <w:style w:type="character" w:customStyle="1" w:styleId="20">
    <w:name w:val="Основной текст 2 Знак"/>
    <w:basedOn w:val="a0"/>
    <w:link w:val="2"/>
    <w:uiPriority w:val="99"/>
    <w:semiHidden/>
    <w:rsid w:val="007C38E4"/>
  </w:style>
  <w:style w:type="paragraph" w:customStyle="1" w:styleId="ConsPlusNonformat">
    <w:name w:val="ConsPlusNonformat"/>
    <w:uiPriority w:val="99"/>
    <w:rsid w:val="00506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
    <w:next w:val="a"/>
    <w:autoRedefine/>
    <w:rsid w:val="00B97BD5"/>
    <w:pPr>
      <w:spacing w:before="60" w:after="0" w:line="240" w:lineRule="auto"/>
      <w:jc w:val="both"/>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yperlink" Target="consultantplus://offline/ref=8DE4B01D8A61AE9E94FC987FD3035FBACC917862353F3BEE649B8C3D2B0DC9EE33C05EAB26663518D329965A8D7C46BF8AE130A242AB7F4Du579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66787&amp;dst=836" TargetMode="Externa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4F326386C0462CC68D3673A784D5DDA647DDFA90CCEFFBBC2885176E6726595C2B7610099F7811271ED02E40FCB186B9C9280AADBAjEz3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edroums@tomsk.gov.ru" TargetMode="External"/><Relationship Id="rId20" Type="http://schemas.openxmlformats.org/officeDocument/2006/relationships/hyperlink" Target="https://login.consultant.ru/link/?req=doc&amp;base=LAW&amp;n=476589&amp;dst=10001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24" Type="http://schemas.openxmlformats.org/officeDocument/2006/relationships/hyperlink" Target="https://login.consultant.ru/link/?req=doc&amp;base=LAW&amp;n=476589&amp;dst=100031" TargetMode="External"/><Relationship Id="rId5" Type="http://schemas.openxmlformats.org/officeDocument/2006/relationships/webSettings" Target="webSettings.xml"/><Relationship Id="rId15" Type="http://schemas.openxmlformats.org/officeDocument/2006/relationships/hyperlink" Target="mailto:kedradm@gov70.ru" TargetMode="External"/><Relationship Id="rId23" Type="http://schemas.openxmlformats.org/officeDocument/2006/relationships/hyperlink" Target="https://login.consultant.ru/link/?req=doc&amp;base=LAW&amp;n=466787&amp;dst=846"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66787&amp;dst=100290" TargetMode="Externa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consultantplus://offline/ref=93DFAE769189E9F479E15B74B62FD6A1F7338B7AEA18B739B478BE2D122DD98BC081E6D5C6DE7408B3E3DC722C0F0389E0CFE39D3CB655FBBD65J" TargetMode="External"/><Relationship Id="rId22" Type="http://schemas.openxmlformats.org/officeDocument/2006/relationships/hyperlink" Target="https://login.consultant.ru/link/?req=doc&amp;base=LAW&amp;n=466787&amp;dst=84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B7B64-CD3A-46AC-8DC3-8B03D37F0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14923</Words>
  <Characters>85064</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cp:revision>
  <cp:lastPrinted>2023-02-17T07:45:00Z</cp:lastPrinted>
  <dcterms:created xsi:type="dcterms:W3CDTF">2024-10-01T02:46:00Z</dcterms:created>
  <dcterms:modified xsi:type="dcterms:W3CDTF">2024-10-01T02:46:00Z</dcterms:modified>
</cp:coreProperties>
</file>