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3676" w14:textId="77777777" w:rsidR="00216AF2" w:rsidRDefault="00485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E6B2173" wp14:editId="5EEF140A">
            <wp:extent cx="5524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FD2F65" w14:textId="77777777" w:rsidR="00216AF2" w:rsidRDefault="00485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14:paraId="0210306E" w14:textId="77777777" w:rsidR="00216AF2" w:rsidRDefault="00216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E8D74" w14:textId="77777777" w:rsidR="00216AF2" w:rsidRDefault="0048544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14:paraId="29257C67" w14:textId="77777777" w:rsidR="00216AF2" w:rsidRDefault="0021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2722"/>
      </w:tblGrid>
      <w:tr w:rsidR="00216AF2" w14:paraId="73914465" w14:textId="77777777">
        <w:tc>
          <w:tcPr>
            <w:tcW w:w="3936" w:type="dxa"/>
          </w:tcPr>
          <w:p w14:paraId="1E223D0F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ноября  2020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14:paraId="228D206C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22" w:type="dxa"/>
          </w:tcPr>
          <w:p w14:paraId="1B219D0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№381</w:t>
            </w:r>
          </w:p>
        </w:tc>
      </w:tr>
    </w:tbl>
    <w:p w14:paraId="26F9BB66" w14:textId="77777777" w:rsidR="00216AF2" w:rsidRDefault="00216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96F053" w14:textId="77777777" w:rsidR="00216AF2" w:rsidRDefault="0048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14:paraId="1A8E89CE" w14:textId="77777777" w:rsidR="00216AF2" w:rsidRDefault="00485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Кедровый</w:t>
      </w:r>
    </w:p>
    <w:p w14:paraId="69495BA8" w14:textId="77777777" w:rsidR="00216AF2" w:rsidRDefault="00216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E223C" w14:textId="77777777" w:rsidR="00216AF2" w:rsidRDefault="004854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от 19.07.2021 № 166, от 22.11.2021 № 274, от 14.03.2022 № 57, от 09.08.2022 № 191, от 04.10.2022 № 238, от 07.03.2023 № 83, от 09.08.2023 №306, от 05.12.2023 №438, от 12.03.2024 №78, от 14.05.2024 №132, от 17.09.2024 № 229, </w:t>
      </w:r>
    </w:p>
    <w:p w14:paraId="56842858" w14:textId="14BC0FD8" w:rsidR="00216AF2" w:rsidRDefault="004854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19.12.2024 №383</w:t>
      </w:r>
      <w:r w:rsidR="00F25586">
        <w:rPr>
          <w:rFonts w:ascii="Times New Roman" w:hAnsi="Times New Roman" w:cs="Times New Roman"/>
          <w:sz w:val="24"/>
          <w:szCs w:val="24"/>
        </w:rPr>
        <w:t>, от 13.02.2025 №49</w:t>
      </w:r>
      <w:r w:rsidR="00023309">
        <w:rPr>
          <w:rFonts w:ascii="Times New Roman" w:hAnsi="Times New Roman" w:cs="Times New Roman"/>
          <w:sz w:val="24"/>
          <w:szCs w:val="24"/>
        </w:rPr>
        <w:t>, от 19.06.2025 №156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0C9BED" w14:textId="77777777" w:rsidR="00216AF2" w:rsidRDefault="00216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C6926A" w14:textId="77777777" w:rsidR="00216AF2" w:rsidRDefault="0048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403"/>
      <w:bookmarkEnd w:id="0"/>
      <w:r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</w:t>
      </w:r>
    </w:p>
    <w:p w14:paraId="41EBB2A4" w14:textId="77777777" w:rsidR="00216AF2" w:rsidRDefault="0048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«Развитие молодежной </w:t>
      </w:r>
    </w:p>
    <w:p w14:paraId="0A311805" w14:textId="77777777" w:rsidR="00216AF2" w:rsidRDefault="0048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политики, физической культуры и </w:t>
      </w:r>
    </w:p>
    <w:p w14:paraId="18733483" w14:textId="77777777" w:rsidR="00216AF2" w:rsidRDefault="0048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спорта на территории муниципального</w:t>
      </w:r>
    </w:p>
    <w:p w14:paraId="16B23E04" w14:textId="77777777" w:rsidR="00216AF2" w:rsidRDefault="0048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«Город Кедровый»</w:t>
      </w:r>
    </w:p>
    <w:p w14:paraId="4F01CA50" w14:textId="77777777" w:rsidR="00216AF2" w:rsidRDefault="00216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BB3502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со ст. 179 Бюджетного кодекса РФ, Федеральным законом от 06.03.2003 № 131-ФЗ «Об общих принципах организации местного самоуправления в Российской Федерации», 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распоряжением Администрации города Кедрового от 01.09.2020 № 241 «Об утверждении перечня муниципальных программ, подлежащих к реализации на территории муниципального образования «Город Кедровый»</w:t>
      </w:r>
    </w:p>
    <w:p w14:paraId="32ED4E51" w14:textId="77777777" w:rsidR="00216AF2" w:rsidRDefault="00216AF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4E242EE" w14:textId="77777777" w:rsidR="00216AF2" w:rsidRDefault="004854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072E8592" w14:textId="77777777" w:rsidR="00216AF2" w:rsidRDefault="00216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C6F51A" w14:textId="77777777" w:rsidR="00216AF2" w:rsidRDefault="0048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Утвердить муниципальную программу «Развитие молодежной политики, физической культуры и спорта на территории муниципального образования «Город Кедровый» согласно приложению к настоящему постановлению.</w:t>
      </w:r>
    </w:p>
    <w:p w14:paraId="51B5AFB9" w14:textId="77777777" w:rsidR="00216AF2" w:rsidRDefault="0048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Постановление вступает в силу 01 января 2021 г.</w:t>
      </w:r>
    </w:p>
    <w:p w14:paraId="42233EC6" w14:textId="77777777" w:rsidR="00216AF2" w:rsidRDefault="0048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14:paraId="5D2C015A" w14:textId="77777777" w:rsidR="00216AF2" w:rsidRDefault="0048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Контроль за исполнением постановления возложить на заместителя Мэра по социальной политике и управлению делами.</w:t>
      </w:r>
    </w:p>
    <w:p w14:paraId="7C3CC836" w14:textId="77777777" w:rsidR="00216AF2" w:rsidRDefault="00216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9BCBF" w14:textId="77777777" w:rsidR="00216AF2" w:rsidRDefault="00216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AD26A" w14:textId="77777777" w:rsidR="00216AF2" w:rsidRDefault="00216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6FCFC" w14:textId="77777777" w:rsidR="00216AF2" w:rsidRDefault="0048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Н.А. Соловьева</w:t>
      </w:r>
    </w:p>
    <w:p w14:paraId="09B4062C" w14:textId="77777777" w:rsidR="00216AF2" w:rsidRDefault="00216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D896B" w14:textId="77777777" w:rsidR="00216AF2" w:rsidRDefault="00216AF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516DB9FE" w14:textId="77777777" w:rsidR="00216AF2" w:rsidRDefault="0021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5233B" w14:textId="77777777" w:rsidR="00216AF2" w:rsidRDefault="00216AF2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03A58619" w14:textId="77777777" w:rsidR="00216AF2" w:rsidRDefault="00485446">
      <w:pPr>
        <w:spacing w:after="0" w:line="240" w:lineRule="auto"/>
        <w:ind w:left="4820" w:hanging="48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Габова Виолетта Валерьевна</w:t>
      </w:r>
    </w:p>
    <w:p w14:paraId="001623B6" w14:textId="77777777" w:rsidR="00216AF2" w:rsidRDefault="00485446">
      <w:pPr>
        <w:spacing w:after="0" w:line="240" w:lineRule="auto"/>
        <w:ind w:left="4820" w:hanging="48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8(38250) 35-187</w:t>
      </w:r>
    </w:p>
    <w:p w14:paraId="6C649A30" w14:textId="77777777" w:rsidR="00216AF2" w:rsidRDefault="00485446">
      <w:pPr>
        <w:widowControl w:val="0"/>
        <w:autoSpaceDE w:val="0"/>
        <w:autoSpaceDN w:val="0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6A7C0F8F" w14:textId="77777777" w:rsidR="00216AF2" w:rsidRDefault="00485446">
      <w:pPr>
        <w:widowControl w:val="0"/>
        <w:autoSpaceDE w:val="0"/>
        <w:autoSpaceDN w:val="0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постановлением</w:t>
      </w:r>
    </w:p>
    <w:p w14:paraId="346DCC9F" w14:textId="77777777" w:rsidR="00216AF2" w:rsidRDefault="00485446">
      <w:pPr>
        <w:widowControl w:val="0"/>
        <w:autoSpaceDE w:val="0"/>
        <w:autoSpaceDN w:val="0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Кедрового</w:t>
      </w:r>
    </w:p>
    <w:p w14:paraId="734FCA46" w14:textId="77777777" w:rsidR="00216AF2" w:rsidRDefault="00485446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г.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381</w:t>
      </w:r>
    </w:p>
    <w:p w14:paraId="570FC974" w14:textId="77777777" w:rsidR="00216AF2" w:rsidRDefault="00216AF2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3B041E2" w14:textId="77777777" w:rsidR="00216AF2" w:rsidRDefault="0048544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14:paraId="6BDC2D4D" w14:textId="77777777" w:rsidR="00216AF2" w:rsidRDefault="0048544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«Развитие молодежной политики, физической культуры и спорта на территории муниципального образования «Город Кедровый» </w:t>
      </w:r>
    </w:p>
    <w:p w14:paraId="78C2D7A2" w14:textId="77777777" w:rsidR="00216AF2" w:rsidRDefault="00216A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"/>
        <w:gridCol w:w="1748"/>
        <w:gridCol w:w="1559"/>
        <w:gridCol w:w="849"/>
        <w:gridCol w:w="851"/>
        <w:gridCol w:w="849"/>
        <w:gridCol w:w="853"/>
        <w:gridCol w:w="849"/>
        <w:gridCol w:w="853"/>
        <w:gridCol w:w="818"/>
      </w:tblGrid>
      <w:tr w:rsidR="00216AF2" w14:paraId="49C80CB4" w14:textId="77777777" w:rsidTr="00F25586">
        <w:tc>
          <w:tcPr>
            <w:tcW w:w="194" w:type="pct"/>
          </w:tcPr>
          <w:p w14:paraId="65D75B02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B50FE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муниципальной программы</w:t>
            </w:r>
          </w:p>
        </w:tc>
        <w:tc>
          <w:tcPr>
            <w:tcW w:w="3895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EDE04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Развитие молодежной политики, физической культуры и спорта на территории муниципального образования «Город Кедровый» (далее - Программа, муниципальная программа)</w:t>
            </w:r>
          </w:p>
        </w:tc>
      </w:tr>
      <w:tr w:rsidR="00216AF2" w14:paraId="5C30CBF0" w14:textId="77777777" w:rsidTr="00F25586">
        <w:tc>
          <w:tcPr>
            <w:tcW w:w="194" w:type="pct"/>
          </w:tcPr>
          <w:p w14:paraId="1A9C39A6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C4A20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3895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94B000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учреждение «Культура» (далее – МУ «Культура»)</w:t>
            </w:r>
          </w:p>
        </w:tc>
      </w:tr>
      <w:tr w:rsidR="00216AF2" w14:paraId="0D56268F" w14:textId="77777777" w:rsidTr="00F25586">
        <w:tc>
          <w:tcPr>
            <w:tcW w:w="194" w:type="pct"/>
          </w:tcPr>
          <w:p w14:paraId="570C8B28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356A0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Соисполнители муниципальной программы</w:t>
            </w:r>
          </w:p>
        </w:tc>
        <w:tc>
          <w:tcPr>
            <w:tcW w:w="3895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EEA7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16AF2" w14:paraId="024FE7F9" w14:textId="77777777" w:rsidTr="00F25586">
        <w:tc>
          <w:tcPr>
            <w:tcW w:w="194" w:type="pct"/>
          </w:tcPr>
          <w:p w14:paraId="3D12066E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D7290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Участники муниципальной программы</w:t>
            </w:r>
          </w:p>
        </w:tc>
        <w:tc>
          <w:tcPr>
            <w:tcW w:w="3895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0FEE5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муниципального образования «Город Кедровый» (далее - Отдел образования)</w:t>
            </w:r>
          </w:p>
          <w:p w14:paraId="71EF3EFA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</w:tr>
      <w:tr w:rsidR="00216AF2" w14:paraId="29ADFC9D" w14:textId="77777777" w:rsidTr="00F25586">
        <w:tc>
          <w:tcPr>
            <w:tcW w:w="194" w:type="pct"/>
          </w:tcPr>
          <w:p w14:paraId="4E82E557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A5290E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3895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24BE86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благоприятной социальной среды, обеспечивающей повышение качество жизни населения</w:t>
            </w:r>
          </w:p>
        </w:tc>
      </w:tr>
      <w:tr w:rsidR="00216AF2" w14:paraId="3F019E56" w14:textId="77777777" w:rsidTr="00F25586">
        <w:tc>
          <w:tcPr>
            <w:tcW w:w="194" w:type="pct"/>
          </w:tcPr>
          <w:p w14:paraId="12C0D619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E2465E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муниципальной программы</w:t>
            </w:r>
          </w:p>
        </w:tc>
        <w:tc>
          <w:tcPr>
            <w:tcW w:w="3895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229FD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Создание условий для развития физической культуры и спорта, эффективной молодежной политики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на территории муниципального образования «Город Кедровый»</w:t>
            </w:r>
          </w:p>
        </w:tc>
      </w:tr>
      <w:tr w:rsidR="00216AF2" w14:paraId="43752D96" w14:textId="77777777" w:rsidTr="00F25586">
        <w:tc>
          <w:tcPr>
            <w:tcW w:w="194" w:type="pct"/>
            <w:vMerge w:val="restart"/>
          </w:tcPr>
          <w:p w14:paraId="3C241166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1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C4CD2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8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DBFB2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 цели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F632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 (оценка)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CBDAC3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42D88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360D8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442" w:type="pct"/>
          </w:tcPr>
          <w:p w14:paraId="24C71F47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444" w:type="pct"/>
          </w:tcPr>
          <w:p w14:paraId="0607B45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  <w:p w14:paraId="709E6DB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25" w:type="pct"/>
          </w:tcPr>
          <w:p w14:paraId="08E49001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216AF2" w14:paraId="2876222C" w14:textId="77777777" w:rsidTr="00F25586">
        <w:tc>
          <w:tcPr>
            <w:tcW w:w="194" w:type="pct"/>
            <w:vMerge/>
          </w:tcPr>
          <w:p w14:paraId="0162A85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FD03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43AEF0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молодежи в возрасте 14-35 лет, вовлеченной в мероприятия в сфере молодежной политики,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9B1423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07296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189F4F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A48A18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442" w:type="pct"/>
          </w:tcPr>
          <w:p w14:paraId="71527FE0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444" w:type="pct"/>
          </w:tcPr>
          <w:p w14:paraId="0500A752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425" w:type="pct"/>
          </w:tcPr>
          <w:p w14:paraId="051F9A7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216AF2" w14:paraId="3389A183" w14:textId="77777777" w:rsidTr="00F25586">
        <w:tc>
          <w:tcPr>
            <w:tcW w:w="194" w:type="pct"/>
            <w:vMerge/>
          </w:tcPr>
          <w:p w14:paraId="5709C262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2FF9F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C53E51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Доля населения, систематически занимающихся физической культурой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спортом,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общей численности населения от 3 до 79 лет (%)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F4952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B9A78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31AD36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25,20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EAC43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33,85</w:t>
            </w:r>
          </w:p>
        </w:tc>
        <w:tc>
          <w:tcPr>
            <w:tcW w:w="442" w:type="pct"/>
          </w:tcPr>
          <w:p w14:paraId="34B3504C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39,36</w:t>
            </w:r>
          </w:p>
        </w:tc>
        <w:tc>
          <w:tcPr>
            <w:tcW w:w="444" w:type="pct"/>
          </w:tcPr>
          <w:p w14:paraId="5E1C31CC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39,5</w:t>
            </w:r>
          </w:p>
        </w:tc>
        <w:tc>
          <w:tcPr>
            <w:tcW w:w="425" w:type="pct"/>
          </w:tcPr>
          <w:p w14:paraId="7AAF562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216AF2" w14:paraId="4113A416" w14:textId="77777777" w:rsidTr="00F25586">
        <w:tc>
          <w:tcPr>
            <w:tcW w:w="194" w:type="pct"/>
          </w:tcPr>
          <w:p w14:paraId="4205FC07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9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25F6C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Подпрограммы </w:t>
            </w:r>
          </w:p>
        </w:tc>
        <w:tc>
          <w:tcPr>
            <w:tcW w:w="3895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3ABFE" w14:textId="77777777" w:rsidR="00216AF2" w:rsidRDefault="004854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Подпрограмма 1 «Развитие и реализация потенциала молодежи в интересах общества»</w:t>
            </w:r>
          </w:p>
          <w:p w14:paraId="535A0F8E" w14:textId="77777777" w:rsidR="00216AF2" w:rsidRDefault="004854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Подпрограмма 2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 xml:space="preserve"> «Развитие физической культуры и массового спорта на территории муниципального образования «Город Кедровый»</w:t>
            </w:r>
          </w:p>
        </w:tc>
      </w:tr>
      <w:tr w:rsidR="00216AF2" w14:paraId="07782ACF" w14:textId="77777777" w:rsidTr="00F25586">
        <w:tc>
          <w:tcPr>
            <w:tcW w:w="194" w:type="pct"/>
          </w:tcPr>
          <w:p w14:paraId="298AB03E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8029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реализации муниципальной программы</w:t>
            </w:r>
          </w:p>
        </w:tc>
        <w:tc>
          <w:tcPr>
            <w:tcW w:w="3895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8C41C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2021- 2026 годы</w:t>
            </w:r>
          </w:p>
        </w:tc>
      </w:tr>
      <w:tr w:rsidR="00216AF2" w14:paraId="0AC0A3E2" w14:textId="77777777" w:rsidTr="00F25586">
        <w:tc>
          <w:tcPr>
            <w:tcW w:w="194" w:type="pct"/>
            <w:vMerge w:val="restart"/>
          </w:tcPr>
          <w:p w14:paraId="280F095D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1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E6F72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8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52A47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3B0B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F7542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2021 </w:t>
            </w:r>
          </w:p>
          <w:p w14:paraId="30324CD4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A316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  <w:p w14:paraId="46068587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год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D539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</w:t>
            </w:r>
          </w:p>
          <w:p w14:paraId="62BD0054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42" w:type="pct"/>
          </w:tcPr>
          <w:p w14:paraId="07C27801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444" w:type="pct"/>
          </w:tcPr>
          <w:p w14:paraId="4A826E8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  <w:p w14:paraId="08D79C7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25" w:type="pct"/>
          </w:tcPr>
          <w:p w14:paraId="529A767E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216AF2" w14:paraId="6226F2B5" w14:textId="77777777" w:rsidTr="00F25586">
        <w:trPr>
          <w:trHeight w:val="549"/>
        </w:trPr>
        <w:tc>
          <w:tcPr>
            <w:tcW w:w="194" w:type="pct"/>
            <w:vMerge/>
          </w:tcPr>
          <w:p w14:paraId="1B5BBBFE" w14:textId="77777777" w:rsidR="00216AF2" w:rsidRDefault="00216A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7BD2A" w14:textId="77777777" w:rsidR="00216AF2" w:rsidRDefault="00216A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0CF72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по всем источникам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3246D" w14:textId="08620374" w:rsidR="00216AF2" w:rsidRPr="00F25586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233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5303,99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9458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2 549,89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D6DB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4 383,13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7C4C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7 741,87</w:t>
            </w:r>
          </w:p>
        </w:tc>
        <w:tc>
          <w:tcPr>
            <w:tcW w:w="442" w:type="pct"/>
            <w:vAlign w:val="center"/>
          </w:tcPr>
          <w:p w14:paraId="2713D28B" w14:textId="4A370F1E" w:rsidR="00216AF2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4 074,84</w:t>
            </w:r>
          </w:p>
        </w:tc>
        <w:tc>
          <w:tcPr>
            <w:tcW w:w="444" w:type="pct"/>
            <w:vAlign w:val="center"/>
          </w:tcPr>
          <w:p w14:paraId="3E80DB57" w14:textId="6DF6B4AD" w:rsidR="00216AF2" w:rsidRDefault="00023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3787,55</w:t>
            </w:r>
          </w:p>
        </w:tc>
        <w:tc>
          <w:tcPr>
            <w:tcW w:w="425" w:type="pct"/>
            <w:vAlign w:val="center"/>
          </w:tcPr>
          <w:p w14:paraId="706B5EF6" w14:textId="2C7E3E52" w:rsidR="00216AF2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2766,90</w:t>
            </w:r>
          </w:p>
        </w:tc>
      </w:tr>
      <w:tr w:rsidR="00216AF2" w14:paraId="7B570713" w14:textId="77777777" w:rsidTr="00F25586">
        <w:trPr>
          <w:trHeight w:val="630"/>
        </w:trPr>
        <w:tc>
          <w:tcPr>
            <w:tcW w:w="194" w:type="pct"/>
            <w:vMerge/>
          </w:tcPr>
          <w:p w14:paraId="0B3A06F6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29D2D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AB39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 (по согласованию)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94D4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2 196,33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65BF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2A49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00AF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2 196,33</w:t>
            </w:r>
          </w:p>
        </w:tc>
        <w:tc>
          <w:tcPr>
            <w:tcW w:w="442" w:type="pct"/>
            <w:vAlign w:val="center"/>
          </w:tcPr>
          <w:p w14:paraId="2BD2949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vAlign w:val="center"/>
          </w:tcPr>
          <w:p w14:paraId="489AD79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vAlign w:val="center"/>
          </w:tcPr>
          <w:p w14:paraId="774DB64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16AF2" w14:paraId="15A55E36" w14:textId="77777777" w:rsidTr="00F25586">
        <w:tc>
          <w:tcPr>
            <w:tcW w:w="194" w:type="pct"/>
            <w:vMerge/>
          </w:tcPr>
          <w:p w14:paraId="54B76E2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09603A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D624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(по согласованию)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0AD31" w14:textId="3D908142" w:rsidR="00216AF2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8 106,08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0F16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879,90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952D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865,01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B967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1 929,57</w:t>
            </w:r>
          </w:p>
        </w:tc>
        <w:tc>
          <w:tcPr>
            <w:tcW w:w="442" w:type="pct"/>
            <w:vAlign w:val="center"/>
          </w:tcPr>
          <w:p w14:paraId="0AA8FC79" w14:textId="675F3216" w:rsidR="00216AF2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1 402,60</w:t>
            </w:r>
          </w:p>
        </w:tc>
        <w:tc>
          <w:tcPr>
            <w:tcW w:w="444" w:type="pct"/>
            <w:vAlign w:val="center"/>
          </w:tcPr>
          <w:p w14:paraId="0FEA773D" w14:textId="03CFDB9E" w:rsidR="00216AF2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1 514,50</w:t>
            </w:r>
          </w:p>
        </w:tc>
        <w:tc>
          <w:tcPr>
            <w:tcW w:w="425" w:type="pct"/>
            <w:vAlign w:val="center"/>
          </w:tcPr>
          <w:p w14:paraId="30ED2B5D" w14:textId="022991CE" w:rsidR="00216AF2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1514,50</w:t>
            </w:r>
          </w:p>
        </w:tc>
      </w:tr>
      <w:tr w:rsidR="00216AF2" w14:paraId="238EEB61" w14:textId="77777777" w:rsidTr="00F25586">
        <w:trPr>
          <w:trHeight w:val="385"/>
        </w:trPr>
        <w:tc>
          <w:tcPr>
            <w:tcW w:w="194" w:type="pct"/>
            <w:vMerge/>
          </w:tcPr>
          <w:p w14:paraId="041C05C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653B2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5BA8A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22909" w14:textId="4040044F" w:rsidR="00216AF2" w:rsidRDefault="00023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15001,58</w:t>
            </w:r>
            <w:r w:rsidR="0048544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485446">
              <w:rPr>
                <w:rFonts w:ascii="Times New Roman" w:hAnsi="Times New Roman" w:cs="Times New Roman"/>
                <w:sz w:val="20"/>
                <w:szCs w:val="20"/>
              </w:rPr>
              <w:instrText xml:space="preserve"> SUM() \# "0,00" </w:instrText>
            </w:r>
            <w:r w:rsidR="0048544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CFD2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1 669,99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7EA6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3 518,12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83E3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3 615,98</w:t>
            </w:r>
          </w:p>
        </w:tc>
        <w:tc>
          <w:tcPr>
            <w:tcW w:w="442" w:type="pct"/>
            <w:vAlign w:val="center"/>
          </w:tcPr>
          <w:p w14:paraId="2087CB27" w14:textId="0C5D9F7E" w:rsidR="00216AF2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2 672,24</w:t>
            </w:r>
          </w:p>
        </w:tc>
        <w:tc>
          <w:tcPr>
            <w:tcW w:w="444" w:type="pct"/>
            <w:vAlign w:val="center"/>
          </w:tcPr>
          <w:p w14:paraId="148964B9" w14:textId="3703FC92" w:rsidR="00216AF2" w:rsidRDefault="00023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2273,05</w:t>
            </w:r>
          </w:p>
        </w:tc>
        <w:tc>
          <w:tcPr>
            <w:tcW w:w="425" w:type="pct"/>
            <w:vAlign w:val="center"/>
          </w:tcPr>
          <w:p w14:paraId="75E9C09B" w14:textId="2EFD4D53" w:rsidR="00216AF2" w:rsidRDefault="00F2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1252,40</w:t>
            </w:r>
          </w:p>
        </w:tc>
      </w:tr>
      <w:tr w:rsidR="00216AF2" w14:paraId="118C2013" w14:textId="77777777" w:rsidTr="00F25586">
        <w:trPr>
          <w:trHeight w:val="878"/>
        </w:trPr>
        <w:tc>
          <w:tcPr>
            <w:tcW w:w="194" w:type="pct"/>
            <w:vMerge/>
          </w:tcPr>
          <w:p w14:paraId="3CE89F76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A46B0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69918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 (по согласованию)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BE85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C208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992C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F74D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vAlign w:val="center"/>
          </w:tcPr>
          <w:p w14:paraId="74A2329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vAlign w:val="center"/>
          </w:tcPr>
          <w:p w14:paraId="0D7AFC6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vAlign w:val="center"/>
          </w:tcPr>
          <w:p w14:paraId="4231F4E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16AF2" w14:paraId="49E16F26" w14:textId="77777777" w:rsidTr="00F25586">
        <w:trPr>
          <w:trHeight w:val="396"/>
        </w:trPr>
        <w:tc>
          <w:tcPr>
            <w:tcW w:w="194" w:type="pct"/>
            <w:vMerge/>
          </w:tcPr>
          <w:p w14:paraId="47B7458E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42B7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33FD4D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Потребность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925A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53CD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D175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6619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vAlign w:val="center"/>
          </w:tcPr>
          <w:p w14:paraId="00BBB68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vAlign w:val="center"/>
          </w:tcPr>
          <w:p w14:paraId="3C56218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vAlign w:val="center"/>
          </w:tcPr>
          <w:p w14:paraId="4F4FF7C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6871E72F" w14:textId="77777777" w:rsidR="00216AF2" w:rsidRDefault="00216A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BEE2DE" w14:textId="77777777" w:rsidR="00216AF2" w:rsidRDefault="0048544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программы, в том числе основные проблемы в указанной сфере и прогноз ее развития</w:t>
      </w:r>
    </w:p>
    <w:p w14:paraId="5A1254F5" w14:textId="77777777" w:rsidR="00216AF2" w:rsidRDefault="00216AF2">
      <w:pPr>
        <w:pStyle w:val="ConsPlusNormal"/>
        <w:jc w:val="center"/>
      </w:pPr>
    </w:p>
    <w:p w14:paraId="0C523404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молодежной политики, физической культуры и спорта на территории муниципального образования «Город Кедровый» </w:t>
      </w:r>
      <w:r>
        <w:rPr>
          <w:rFonts w:ascii="Times New Roman" w:hAnsi="Times New Roman" w:cs="Times New Roman"/>
          <w:sz w:val="24"/>
          <w:szCs w:val="24"/>
        </w:rPr>
        <w:t xml:space="preserve">(далее Программа)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реализуется в сфере физической культуры и спорта и в сфере государственной молодежной политики.</w:t>
      </w:r>
    </w:p>
    <w:p w14:paraId="48A23E57" w14:textId="77777777" w:rsidR="00216AF2" w:rsidRDefault="00485446">
      <w:pPr>
        <w:pStyle w:val="6"/>
        <w:spacing w:line="240" w:lineRule="auto"/>
        <w:ind w:firstLine="709"/>
        <w:rPr>
          <w:rFonts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cs="Times New Roman"/>
          <w:spacing w:val="2"/>
          <w:sz w:val="24"/>
          <w:szCs w:val="24"/>
          <w:shd w:val="clear" w:color="auto" w:fill="FFFFFF"/>
        </w:rPr>
        <w:t xml:space="preserve">Стратегические ориентиры реализации государственной политики в сфере физической культуры и спорта, в сфере государственной молодежной политики определены Указом Президента Российской Федерации от 07.05.2024 № 309 «О национальных целях и стратегических задачах развития Российской Федерации на период до 2030 года и на перспективу до 2036 года», Стратегией социально-экономического развития Томской области до 2030 года, утвержденной постановлением Законодательной Думы Томской области от 26.03.2015 № 2580 «Об утверждении Стратегии социально-экономического развития Томской области до 2030 года», Стратегией развития социальной сферы Томской области до 2030 года, утвержденной постановлением Законодательной Думы Томской области от 01.07.2021 № 2988 «О Стратегии развития социальной сферы Томской области до 2030 года», </w:t>
      </w:r>
      <w:r>
        <w:rPr>
          <w:rFonts w:cs="Times New Roman"/>
          <w:sz w:val="24"/>
          <w:szCs w:val="24"/>
        </w:rPr>
        <w:t xml:space="preserve">Стратегией социально-экономического развития муниципального образования «Город Кедровый» до 2030 года, утвержденной </w:t>
      </w:r>
      <w:r>
        <w:rPr>
          <w:rFonts w:cs="Times New Roman"/>
          <w:bCs/>
          <w:sz w:val="24"/>
          <w:szCs w:val="24"/>
        </w:rPr>
        <w:t xml:space="preserve">решением Думы города Кедрового от 29.12.2015 № 104 </w:t>
      </w:r>
      <w:r>
        <w:rPr>
          <w:rFonts w:cs="Times New Roman"/>
          <w:spacing w:val="2"/>
          <w:sz w:val="24"/>
          <w:szCs w:val="24"/>
          <w:shd w:val="clear" w:color="auto" w:fill="FFFFFF"/>
        </w:rPr>
        <w:t>и предусматривают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подготовку спортивных сборных команд, а также 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>
        <w:rPr>
          <w:rFonts w:cs="Times New Roman"/>
          <w:spacing w:val="2"/>
          <w:sz w:val="24"/>
          <w:szCs w:val="24"/>
          <w:shd w:val="clear" w:color="auto" w:fill="FFFFFF"/>
        </w:rPr>
        <w:t>волонтерства</w:t>
      </w:r>
      <w:proofErr w:type="spellEnd"/>
      <w:r>
        <w:rPr>
          <w:rFonts w:cs="Times New Roman"/>
          <w:spacing w:val="2"/>
          <w:sz w:val="24"/>
          <w:szCs w:val="24"/>
          <w:shd w:val="clear" w:color="auto" w:fill="FFFFFF"/>
        </w:rPr>
        <w:t>).</w:t>
      </w:r>
    </w:p>
    <w:p w14:paraId="133E74FD" w14:textId="77777777" w:rsidR="00216AF2" w:rsidRDefault="004854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Государственная молодежная политика в широком смысле – неотъемлемая составная часть общей политики государства, имеющая цель создания правовых, социально-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экономических, организационных условий и гарантий для социального становления, и развития молодых граждан, их наиболее полной самореализации в интересах всего общества. В силу этого государственная молодежная политика реализуется различными ведомствами и структурами – образования, спорта, обороны, внутренних дел, здравоохранения, культуры, строительства, архитектуры, органами по делам молодежи и так далее.</w:t>
      </w:r>
    </w:p>
    <w:p w14:paraId="5E1AB82B" w14:textId="77777777" w:rsidR="00216AF2" w:rsidRDefault="00485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Физическая культура — часть культуры, представляющая собой совокупность ценностей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путём физического воспитания, физической подготовки и физического развития.</w:t>
      </w:r>
    </w:p>
    <w:p w14:paraId="4218348B" w14:textId="77777777" w:rsidR="00216AF2" w:rsidRDefault="00485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Спорт - составная часть физической культуры, средство и метод физического воспитания, основанный на использовании соревновательной деятельности и подготовке к ней, в процессе которой сравниваются и оцениваются потенциальные возможности человека и охватывает соревновательную деятельность, специальную подготовку к ней, специфические отношения в этой сфере деятельности, взятые в целом.</w:t>
      </w:r>
    </w:p>
    <w:p w14:paraId="35A49A0E" w14:textId="77777777" w:rsidR="00216AF2" w:rsidRDefault="00485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Спорт высших достижений – это часть спорта, направленная на достижение спортсменами высоких спортивных результатов на официальных региональных, всероссийских и международных спортивных соревнованиях.</w:t>
      </w:r>
    </w:p>
    <w:p w14:paraId="06B6D199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 приоритетным направлениям реализации Программы относятся: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создание условий для успешной социализации и самореализации молодежи;</w:t>
      </w:r>
    </w:p>
    <w:p w14:paraId="2E938B23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развитие добровольчества (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волонтерства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), развитие талантов и способностей у детей и молодежи;</w:t>
      </w:r>
    </w:p>
    <w:p w14:paraId="6D4D8C2A" w14:textId="77777777" w:rsidR="00216AF2" w:rsidRDefault="0048544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создание условий для развития массового спорта;</w:t>
      </w:r>
    </w:p>
    <w:p w14:paraId="530707EA" w14:textId="77777777" w:rsidR="00216AF2" w:rsidRDefault="0048544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создание условий для развития спорта высших достижений;</w:t>
      </w:r>
    </w:p>
    <w:p w14:paraId="4FC78222" w14:textId="77777777" w:rsidR="00216AF2" w:rsidRDefault="0048544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доведение в муниципальном образовании к 2026 году до 45%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 в том числе вовлечения в подготовку и выполнение нормативов Всероссийского физкультурно-спортивного комплекса «Готов к труду и обороне» (ГТО), а также подготовки спортивных сборных команд и развития спортивной инфраструктуры.              </w:t>
      </w:r>
    </w:p>
    <w:p w14:paraId="33D8424C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Качественная реализация мероприятий по указанным направлениям способствует достижению одной из основных целей социально-экономического развития муниципального образования «Город Кедровый» - формирование благоприятной социальной среды, обеспечивающей повышение качество жизни населения.</w:t>
      </w:r>
    </w:p>
    <w:p w14:paraId="0A741F53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настоящее время в муниципальном образовании «Город Кедровый» имеется ряд проблем, влияющих на развитие физической культуры и спорта, требующих оперативного решения, в том числе:</w:t>
      </w:r>
    </w:p>
    <w:p w14:paraId="23E27218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квалифицированных кадров в сфере физической культуры и спорта (тренеров, инструкторов, специалистов с профильным образованием) для занятий с населением;</w:t>
      </w:r>
    </w:p>
    <w:p w14:paraId="413FCC60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достаточно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эффективная система физического воспитания и образовательных учреждений;</w:t>
      </w:r>
    </w:p>
    <w:p w14:paraId="4790478E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недостаточность активной пропаганды занятий физической культурой и спортом как составляющей здорового образа жизни.</w:t>
      </w:r>
    </w:p>
    <w:p w14:paraId="0515F3C6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проблемы влекут за собой:</w:t>
      </w:r>
    </w:p>
    <w:p w14:paraId="36359699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ухудшение физического развития и здоровья населения;</w:t>
      </w:r>
    </w:p>
    <w:p w14:paraId="40DF30BE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низкую динамику привлечения населения к регулярным занятиям спортом и физической культурой.</w:t>
      </w:r>
    </w:p>
    <w:p w14:paraId="4D5DB59A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Полномочия по обеспечению условий для развития на территории муниципального образования физической культуры и массового спорта, организация проведения официальных физкультурно-оздоровительных и спортивных мероприятий возложены на муниципальное учреждение «Культура». Инструкторы по спорту проводят занятия с населением по месту жительства в спортивных залах МКОУ СОШ № 1 г. Кедрового,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на спортивных универсальных площадках г. Кедрового и с. Пудино. Спортивные залы в </w:t>
      </w:r>
      <w:r>
        <w:rPr>
          <w:rFonts w:ascii="Times New Roman" w:hAnsi="Times New Roman" w:cs="Times New Roman"/>
          <w:sz w:val="24"/>
          <w:szCs w:val="24"/>
        </w:rPr>
        <w:lastRenderedPageBreak/>
        <w:t>основном предназначены для проведения занятий в образовательных учреждениях и загружены полностью. Организована работа городского тренажерного зала на платной основе, в зимний период времени работает каток, организованна работа по прокату лыж и коньков.</w:t>
      </w:r>
    </w:p>
    <w:p w14:paraId="1F0CA0DA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Уровень обеспеченности граждан спортивными сооружениями исходя из единовременной пропускной способности объектов спорта на конец 2023 года составляет 167,2%. В муниципальном образовании основными объектами спортивной инфраструктуры являются плоскостные сооружения (6 площадки ГТО, 2 комплексные площадки, 2 хоккейные коробки, площадка ГТО с тренажерами, площадка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воркаут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). В муниципалитете нет спортивных школ, спортивных комплексов, стадионов, отсутствуют футбольные поля, спортивные залы (кроме общеобразовательных).  </w:t>
      </w:r>
    </w:p>
    <w:p w14:paraId="42837EBF" w14:textId="77777777" w:rsidR="00216AF2" w:rsidRDefault="0048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Численность населения систематически занимающихся физической культурой и спортом, в общей численности населения от 3 до 79 лет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2023 году составляет 723 чел., это 28,8% от численности населения проживающего на территории муниципального образования «Город Кедровый» в данной категории. Занятия проводятся по направлениям футбол, волейбол, лыжные гонки, аэробика, общефизическая подготовка, группы ГТО. 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муниципальном образовании нет секций по единоборствам (борьба, бокс и т. д.). </w:t>
      </w:r>
    </w:p>
    <w:p w14:paraId="49A23E07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Почти четвертую часть населения муниципального образования «Город Кедровый» (на конец 2023 года 672 человека или 25%) составляет молодежь (14-35 лет) – стратегический ресурс муниципалитета, основа его дальнейшего развития. Однако именно эта категория в настоящее время является одной из наиболее социально уязвимых групп населения. Именно в молодые годы у человека формируется мировоззрение, определяются важнейшие жизненные цели и ценности, происходит выбор направлений и средств их реализации, формируется отношение к себе и миру, обществу и государству, а также необходимые навыки. Муниципальное образование «Город Кедровый» заинтересован в развитии и реализации потенциала молодежи, ее активном участии в жизни общества, создании благоприятных условий для жизни, работы, отдыха, создания семьи и воспитания детей.</w:t>
      </w:r>
    </w:p>
    <w:p w14:paraId="703267CF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На территории муниципального образования «Город Кедровый» в сфере молодежной политики существует ряд проблем:</w:t>
      </w:r>
    </w:p>
    <w:p w14:paraId="58C56529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низкая вовлеченность молодежи в работу общественных молодежных организаций, объединений (молодежный парламент, волонтерские отряды, образовательные кружки, творческие коллективы и др.);</w:t>
      </w:r>
    </w:p>
    <w:p w14:paraId="27C6C491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недостаточное вовлечение молодежи в разработку и реализацию социальных проектов, направленных на решение социально-экономических проблем в муниципальном образовании «Город Кедровый»;</w:t>
      </w:r>
    </w:p>
    <w:p w14:paraId="0F6FAD05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отсутствие единой системы сбора, анализа и распространения информации о существующих в муниципальном образовании возможностях для реализации потенциала молодежи в разных сферах жизнедеятельности.</w:t>
      </w:r>
    </w:p>
    <w:p w14:paraId="4A4D5116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Определены следующие направления для реализации молодежной политики на территории муниципального образования «Город Кедровый»: </w:t>
      </w:r>
    </w:p>
    <w:p w14:paraId="132CA2A5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вовлечение молодежи в социальную практику и ее информирование о потенциальных возможностях саморазвития; </w:t>
      </w:r>
    </w:p>
    <w:p w14:paraId="32684BC4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формирование целостной системы поддержки, обладающей лидерскими навыками, инициативной и талантливой молодежи;</w:t>
      </w:r>
    </w:p>
    <w:p w14:paraId="662F5E0A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воспитание гражданственности и патриотизма среди молодежи, содействие формированию правовых, культурных и нравственных ценностей среди молодежи.</w:t>
      </w:r>
    </w:p>
    <w:p w14:paraId="42379C8B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Развитие молодежных проектов, общественных объединений позволит увеличить приток талантливой молодежи, то есть молодежи, обладающей высоким уровнем творческого и интеллектуального потенциала. Проектный подход призван обеспечить эффективное социальное и профессиональное становление и развитие молодежи. Применение проектного подхода позволяет вовлекать молодёжь в решение актуальных задач, тем самым решая проблему социального иждивенчества. Результаты реализации молодежью и молодежными и детскими общественными объединениями социальных проектов направлены на благо всего населения.</w:t>
      </w:r>
    </w:p>
    <w:p w14:paraId="6A7D6473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Приоритетными задачами муниципального учреждения «Культура», в направлении молодежная политика, физическая культура и спорт являются:</w:t>
      </w:r>
    </w:p>
    <w:p w14:paraId="67837574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увеличение количества граждан, систематически занимающихся физической культурой и массовым спортом. Обеспечение подготовки спортивных сборных команд; </w:t>
      </w:r>
    </w:p>
    <w:p w14:paraId="393DCFA3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повышение обеспеченности населения спортивными сооружениями и улучшение спортивной инфраструктуры в муниципалитете; </w:t>
      </w:r>
    </w:p>
    <w:p w14:paraId="13537AA8" w14:textId="77777777" w:rsidR="00216AF2" w:rsidRDefault="0048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формирование системы поддержки инициативной и талантливой молодежи, обладающей лидерскими навыками.</w:t>
      </w:r>
    </w:p>
    <w:p w14:paraId="04953BBA" w14:textId="77777777" w:rsidR="00216AF2" w:rsidRDefault="00216A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2106FD" w14:textId="77777777" w:rsidR="00216AF2" w:rsidRDefault="00485446">
      <w:pPr>
        <w:pStyle w:val="ae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показателей цели и задач муниципальной программы и сведения о порядке сбора информации по показателям и методике их расчета</w:t>
      </w:r>
    </w:p>
    <w:p w14:paraId="4A160F7F" w14:textId="77777777" w:rsidR="00216AF2" w:rsidRDefault="00216A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"/>
        <w:gridCol w:w="1133"/>
        <w:gridCol w:w="1083"/>
        <w:gridCol w:w="1085"/>
        <w:gridCol w:w="732"/>
        <w:gridCol w:w="990"/>
        <w:gridCol w:w="1345"/>
        <w:gridCol w:w="925"/>
        <w:gridCol w:w="1133"/>
        <w:gridCol w:w="990"/>
      </w:tblGrid>
      <w:tr w:rsidR="00216AF2" w14:paraId="50CF44BA" w14:textId="77777777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D5114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55FC533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154D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0E9F0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B859C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Пункт Федерального </w:t>
            </w:r>
            <w:hyperlink r:id="rId9" w:history="1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плана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статистических работ </w:t>
            </w:r>
          </w:p>
        </w:tc>
        <w:tc>
          <w:tcPr>
            <w:tcW w:w="3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1A15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66CA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Временные характеристики показателя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22BEA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4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B782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сбора информации 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DBA0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65F36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получения фактического значения показателя </w:t>
            </w:r>
          </w:p>
        </w:tc>
      </w:tr>
      <w:tr w:rsidR="00216AF2" w14:paraId="1FDB702A" w14:textId="77777777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C708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P526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6E163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158B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58F2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P529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235E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B554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38DFD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AECCA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ADEF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8A4EA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216AF2" w14:paraId="58CF47AE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AB5DA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Показатели цели муниципальной программы: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Развитие молодежной политики, физической культуры и спорта на территории муниципального образования «Город Кедровый»</w:t>
            </w:r>
          </w:p>
        </w:tc>
      </w:tr>
      <w:tr w:rsidR="00216AF2" w14:paraId="2132ACFA" w14:textId="77777777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FDD61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B4888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молодежи в возрасте 14-35 лет, вовлеченной в мероприятия в сфере молодежной политики 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EA863C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2C9D50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9BE718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D662D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4599B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ДМ= ВМ * 100/ЧМ; </w:t>
            </w:r>
          </w:p>
          <w:p w14:paraId="44282694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где ДМ доля молодежи вовлеченной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мероприятия в сфере молодежной политики, ВМ численность молодежи вовлеченной в мероприятия в сфере молодежной политики, ЧМ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молодежи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фактически проживающей на территории МО «Город Кедровый</w:t>
            </w:r>
          </w:p>
        </w:tc>
        <w:tc>
          <w:tcPr>
            <w:tcW w:w="4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CCEB6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2F8E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«Культура»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C2A4A3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 до 15 числа месяца, следующего за отчетным</w:t>
            </w:r>
          </w:p>
        </w:tc>
      </w:tr>
      <w:tr w:rsidR="00216AF2" w14:paraId="3D51A2F7" w14:textId="77777777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22A94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57E1C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населения систематически занимающихся физической культурой и спортом, в общей численности населения от 3 до 79 лет (%)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3C62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6633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2.2.23</w:t>
            </w:r>
          </w:p>
        </w:tc>
        <w:tc>
          <w:tcPr>
            <w:tcW w:w="3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284D80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22DB3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FEBCB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59453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8333B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23AAC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8818D4B" w14:textId="77777777" w:rsidR="004B6275" w:rsidRDefault="004B6275" w:rsidP="004B6275">
      <w:pPr>
        <w:pStyle w:val="ae"/>
        <w:framePr w:hSpace="180" w:wrap="around" w:vAnchor="text" w:hAnchor="page" w:x="1771" w:y="110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p w14:paraId="5D1656FA" w14:textId="77777777" w:rsidR="004B6275" w:rsidRDefault="004B6275" w:rsidP="004B6275">
      <w:pPr>
        <w:pStyle w:val="ae"/>
        <w:framePr w:hSpace="180" w:wrap="around" w:vAnchor="text" w:hAnchor="page" w:x="1771" w:y="1103"/>
        <w:widowControl w:val="0"/>
        <w:autoSpaceDE w:val="0"/>
        <w:autoSpaceDN w:val="0"/>
        <w:spacing w:after="0" w:line="240" w:lineRule="auto"/>
        <w:suppressOverlap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E5A655" w14:textId="3B10BEB6" w:rsidR="00216AF2" w:rsidRDefault="00216AF2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127D5" w14:textId="6C11D671" w:rsidR="005824DE" w:rsidRDefault="005824DE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C9282" w14:textId="116D369C" w:rsidR="005824DE" w:rsidRDefault="005824DE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4A6AF" w14:textId="77777777" w:rsidR="005824DE" w:rsidRDefault="005824DE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4981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51"/>
        <w:gridCol w:w="283"/>
        <w:gridCol w:w="285"/>
        <w:gridCol w:w="331"/>
        <w:gridCol w:w="1824"/>
        <w:gridCol w:w="990"/>
        <w:gridCol w:w="851"/>
        <w:gridCol w:w="709"/>
        <w:gridCol w:w="798"/>
        <w:gridCol w:w="729"/>
        <w:gridCol w:w="866"/>
        <w:gridCol w:w="866"/>
        <w:gridCol w:w="807"/>
      </w:tblGrid>
      <w:tr w:rsidR="00216AF2" w14:paraId="6B811931" w14:textId="77777777" w:rsidTr="000C43CC">
        <w:trPr>
          <w:trHeight w:val="20"/>
          <w:jc w:val="center"/>
        </w:trPr>
        <w:tc>
          <w:tcPr>
            <w:tcW w:w="1150" w:type="dxa"/>
            <w:gridSpan w:val="4"/>
            <w:tcMar>
              <w:left w:w="28" w:type="dxa"/>
              <w:right w:w="28" w:type="dxa"/>
            </w:tcMar>
            <w:vAlign w:val="center"/>
          </w:tcPr>
          <w:p w14:paraId="7BD9D2D0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аналитической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программной классификации</w:t>
            </w:r>
          </w:p>
        </w:tc>
        <w:tc>
          <w:tcPr>
            <w:tcW w:w="18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E796C06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Наименование муниципальной программы,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подпрограммы, задачи, основного мероприятия, мероприятия</w:t>
            </w:r>
          </w:p>
        </w:tc>
        <w:tc>
          <w:tcPr>
            <w:tcW w:w="99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33202C3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Ответственный исполните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ль, соисполнитель</w:t>
            </w:r>
          </w:p>
        </w:tc>
        <w:tc>
          <w:tcPr>
            <w:tcW w:w="3953" w:type="dxa"/>
            <w:gridSpan w:val="5"/>
            <w:tcMar>
              <w:left w:w="28" w:type="dxa"/>
              <w:right w:w="28" w:type="dxa"/>
            </w:tcMar>
            <w:vAlign w:val="center"/>
          </w:tcPr>
          <w:p w14:paraId="70A0D1EC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Расходы бюджета муниципального образования, тыс. рублей</w:t>
            </w:r>
          </w:p>
        </w:tc>
        <w:tc>
          <w:tcPr>
            <w:tcW w:w="866" w:type="dxa"/>
          </w:tcPr>
          <w:p w14:paraId="64A237D4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</w:tcPr>
          <w:p w14:paraId="3E44ABD6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16AF2" w14:paraId="0EE29FBA" w14:textId="77777777" w:rsidTr="000C43CC">
        <w:trPr>
          <w:trHeight w:val="20"/>
          <w:jc w:val="center"/>
        </w:trPr>
        <w:tc>
          <w:tcPr>
            <w:tcW w:w="251" w:type="dxa"/>
            <w:tcMar>
              <w:left w:w="28" w:type="dxa"/>
              <w:right w:w="28" w:type="dxa"/>
            </w:tcMar>
            <w:vAlign w:val="center"/>
          </w:tcPr>
          <w:p w14:paraId="52B04E95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50C3859E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85" w:type="dxa"/>
            <w:tcMar>
              <w:left w:w="28" w:type="dxa"/>
              <w:right w:w="28" w:type="dxa"/>
            </w:tcMar>
            <w:vAlign w:val="center"/>
          </w:tcPr>
          <w:p w14:paraId="77E9CFEB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331" w:type="dxa"/>
            <w:tcMar>
              <w:left w:w="28" w:type="dxa"/>
              <w:right w:w="28" w:type="dxa"/>
            </w:tcMar>
            <w:vAlign w:val="center"/>
          </w:tcPr>
          <w:p w14:paraId="5FDA5C30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24" w:type="dxa"/>
            <w:vMerge/>
            <w:tcMar>
              <w:left w:w="28" w:type="dxa"/>
              <w:right w:w="28" w:type="dxa"/>
            </w:tcMar>
            <w:vAlign w:val="center"/>
          </w:tcPr>
          <w:p w14:paraId="570F73FB" w14:textId="77777777" w:rsidR="00216AF2" w:rsidRDefault="00216AF2" w:rsidP="000C43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Mar>
              <w:left w:w="28" w:type="dxa"/>
              <w:right w:w="28" w:type="dxa"/>
            </w:tcMar>
            <w:vAlign w:val="center"/>
          </w:tcPr>
          <w:p w14:paraId="06E13629" w14:textId="77777777" w:rsidR="00216AF2" w:rsidRDefault="00216AF2" w:rsidP="000C43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08E76B6F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1113F11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14:paraId="7DAD3C6C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14:paraId="79F405D9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866" w:type="dxa"/>
            <w:vAlign w:val="center"/>
          </w:tcPr>
          <w:p w14:paraId="21915789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866" w:type="dxa"/>
            <w:vAlign w:val="center"/>
          </w:tcPr>
          <w:p w14:paraId="5FD7E66E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807" w:type="dxa"/>
            <w:vAlign w:val="center"/>
          </w:tcPr>
          <w:p w14:paraId="78AFE49F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</w:tr>
      <w:tr w:rsidR="00F25586" w14:paraId="0A118FB7" w14:textId="77777777" w:rsidTr="000C43CC">
        <w:trPr>
          <w:trHeight w:val="20"/>
          <w:jc w:val="center"/>
        </w:trPr>
        <w:tc>
          <w:tcPr>
            <w:tcW w:w="25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7164EB4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DD628B5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BE46F03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58395F7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41CF055" w14:textId="77777777" w:rsidR="00F25586" w:rsidRDefault="00F25586" w:rsidP="000C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Развитие молодежной политики, физической культуры и спорта на территории муниципального образования «Город Кедровый»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 w14:paraId="453CD148" w14:textId="77777777" w:rsidR="00F25586" w:rsidRDefault="00F25586" w:rsidP="000C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5A048" w14:textId="1FEEB23D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  <w:r w:rsidR="000C43C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303,99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52BDEE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2 549,89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4D09C8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4 383,13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7D31F2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7 741,87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1E728" w14:textId="2D05166F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4 074,84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783DC5FD" w14:textId="71603F66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0C43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787,55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74E180A7" w14:textId="228E4BA4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2766,90</w:t>
            </w:r>
          </w:p>
        </w:tc>
      </w:tr>
      <w:tr w:rsidR="00F25586" w14:paraId="3AFCA538" w14:textId="77777777" w:rsidTr="000C43CC">
        <w:trPr>
          <w:trHeight w:val="20"/>
          <w:jc w:val="center"/>
        </w:trPr>
        <w:tc>
          <w:tcPr>
            <w:tcW w:w="251" w:type="dxa"/>
            <w:vMerge/>
            <w:tcMar>
              <w:left w:w="28" w:type="dxa"/>
              <w:right w:w="28" w:type="dxa"/>
            </w:tcMar>
            <w:vAlign w:val="center"/>
          </w:tcPr>
          <w:p w14:paraId="5EC31B7F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7E02C3EE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tcMar>
              <w:left w:w="28" w:type="dxa"/>
              <w:right w:w="28" w:type="dxa"/>
            </w:tcMar>
            <w:vAlign w:val="center"/>
          </w:tcPr>
          <w:p w14:paraId="4B2377C6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tcMar>
              <w:left w:w="28" w:type="dxa"/>
              <w:right w:w="28" w:type="dxa"/>
            </w:tcMar>
            <w:vAlign w:val="center"/>
          </w:tcPr>
          <w:p w14:paraId="2AB6B994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tcMar>
              <w:left w:w="28" w:type="dxa"/>
              <w:right w:w="28" w:type="dxa"/>
            </w:tcMar>
            <w:vAlign w:val="center"/>
          </w:tcPr>
          <w:p w14:paraId="3EFA23A7" w14:textId="77777777" w:rsidR="00F25586" w:rsidRDefault="00F25586" w:rsidP="000C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A30C" w14:textId="77777777" w:rsidR="00F25586" w:rsidRDefault="00F25586" w:rsidP="000C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19D3FB" w14:textId="509A7B49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25 </w:t>
            </w:r>
            <w:r w:rsidR="000C43C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73,</w:t>
            </w:r>
            <w:r w:rsidR="000C43C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E62F1A" w14:textId="2BBE3A7F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2 549,89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AA005F" w14:textId="409CAC85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4 383,13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DCDCCE" w14:textId="0AE48426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7 741,87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FAFB2" w14:textId="6DA36E4C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4 074,84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1EACF77C" w14:textId="77777777" w:rsidR="000C43CC" w:rsidRDefault="000C43CC" w:rsidP="000C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D3F684" w14:textId="53FFFD80" w:rsidR="00F25586" w:rsidRDefault="000C43CC" w:rsidP="000C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3 772,67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2F423038" w14:textId="77777777" w:rsidR="000C43CC" w:rsidRDefault="000C43CC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CA4D7EE" w14:textId="6C9F1DAC" w:rsidR="00F25586" w:rsidRDefault="00F25586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2766,90</w:t>
            </w:r>
          </w:p>
        </w:tc>
      </w:tr>
      <w:tr w:rsidR="00F25586" w14:paraId="2AA12322" w14:textId="77777777" w:rsidTr="000C43CC">
        <w:trPr>
          <w:trHeight w:val="20"/>
          <w:jc w:val="center"/>
        </w:trPr>
        <w:tc>
          <w:tcPr>
            <w:tcW w:w="251" w:type="dxa"/>
            <w:vMerge/>
            <w:tcMar>
              <w:left w:w="28" w:type="dxa"/>
              <w:right w:w="28" w:type="dxa"/>
            </w:tcMar>
            <w:vAlign w:val="center"/>
          </w:tcPr>
          <w:p w14:paraId="095B346E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AF726B2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tcMar>
              <w:left w:w="28" w:type="dxa"/>
              <w:right w:w="28" w:type="dxa"/>
            </w:tcMar>
            <w:vAlign w:val="center"/>
          </w:tcPr>
          <w:p w14:paraId="4694401F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tcMar>
              <w:left w:w="28" w:type="dxa"/>
              <w:right w:w="28" w:type="dxa"/>
            </w:tcMar>
            <w:vAlign w:val="center"/>
          </w:tcPr>
          <w:p w14:paraId="406CCDB6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tcMar>
              <w:left w:w="28" w:type="dxa"/>
              <w:right w:w="28" w:type="dxa"/>
            </w:tcMar>
            <w:vAlign w:val="center"/>
          </w:tcPr>
          <w:p w14:paraId="291CA0E6" w14:textId="77777777" w:rsidR="00F25586" w:rsidRDefault="00F25586" w:rsidP="000C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572F8" w14:textId="77777777" w:rsidR="00F25586" w:rsidRDefault="00F25586" w:rsidP="000C43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285EA6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C3D5E0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F0EED6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072FE8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5C5988D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87A055B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C2C4D5F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25586" w14:paraId="45750991" w14:textId="77777777" w:rsidTr="000C43CC">
        <w:trPr>
          <w:trHeight w:val="20"/>
          <w:jc w:val="center"/>
        </w:trPr>
        <w:tc>
          <w:tcPr>
            <w:tcW w:w="251" w:type="dxa"/>
            <w:vMerge/>
            <w:tcMar>
              <w:left w:w="28" w:type="dxa"/>
              <w:right w:w="28" w:type="dxa"/>
            </w:tcMar>
            <w:vAlign w:val="center"/>
          </w:tcPr>
          <w:p w14:paraId="500FD259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A057C93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tcMar>
              <w:left w:w="28" w:type="dxa"/>
              <w:right w:w="28" w:type="dxa"/>
            </w:tcMar>
            <w:vAlign w:val="center"/>
          </w:tcPr>
          <w:p w14:paraId="0F88B785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tcMar>
              <w:left w:w="28" w:type="dxa"/>
              <w:right w:w="28" w:type="dxa"/>
            </w:tcMar>
            <w:vAlign w:val="center"/>
          </w:tcPr>
          <w:p w14:paraId="0AF531ED" w14:textId="77777777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tcMar>
              <w:left w:w="28" w:type="dxa"/>
              <w:right w:w="28" w:type="dxa"/>
            </w:tcMar>
            <w:vAlign w:val="center"/>
          </w:tcPr>
          <w:p w14:paraId="7B8904F2" w14:textId="77777777" w:rsidR="00F25586" w:rsidRDefault="00F25586" w:rsidP="000C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FAC6D" w14:textId="386ACC24" w:rsidR="00F25586" w:rsidRDefault="00F25586" w:rsidP="000C43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МКОУ СОШ №1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г.Кедрового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6BCD1" w14:textId="70D20BF2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0C43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169B5C" w14:textId="0FEC2CAF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52CE98" w14:textId="0C58F4BB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CC8392" w14:textId="3C172E1E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EE05686" w14:textId="56678253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F642E64" w14:textId="50D74C35" w:rsidR="00F25586" w:rsidRDefault="000C43CC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14,88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15498C2" w14:textId="2CABAC79" w:rsidR="00F25586" w:rsidRDefault="00F2558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216AF2" w14:paraId="21E1F42A" w14:textId="77777777" w:rsidTr="000C43CC">
        <w:trPr>
          <w:trHeight w:val="20"/>
          <w:jc w:val="center"/>
        </w:trPr>
        <w:tc>
          <w:tcPr>
            <w:tcW w:w="25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CD9F3B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623FAD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318DE4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1D3D98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D0BAED" w14:textId="77777777" w:rsidR="00216AF2" w:rsidRDefault="00485446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и реализация потенциала молодежи в интересах общества»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9FCD40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91B7BE" w14:textId="795A606B" w:rsidR="00216AF2" w:rsidRDefault="000C43CC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960,31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429CEE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142,43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8B5D69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8B4968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E8BE077" w14:textId="4C43AB3A" w:rsidR="00216AF2" w:rsidRDefault="004B627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372F0C39" w14:textId="59710F96" w:rsidR="00216AF2" w:rsidRDefault="000C43CC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195,99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22F4BC21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216AF2" w14:paraId="7401C5FC" w14:textId="77777777" w:rsidTr="000C43CC">
        <w:trPr>
          <w:trHeight w:val="20"/>
          <w:jc w:val="center"/>
        </w:trPr>
        <w:tc>
          <w:tcPr>
            <w:tcW w:w="2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60AF3E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2FE25F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0C324D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F27B01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5B6B3" w14:textId="77777777" w:rsidR="00216AF2" w:rsidRDefault="00216AF2" w:rsidP="000C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1EA2A2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51DDC5" w14:textId="4D9C2BA8" w:rsidR="00216AF2" w:rsidRDefault="000C43CC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B59BE4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142,43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2A650D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737ADC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13D53A5" w14:textId="3359EE49" w:rsidR="00216AF2" w:rsidRDefault="004B627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28BE8F06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2ED3C84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115742" w14:textId="6184EC63" w:rsidR="004B6275" w:rsidRDefault="000C43CC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195,99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724D673D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FC45277" w14:textId="77777777" w:rsidR="004B6275" w:rsidRDefault="004B627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E7E72AB" w14:textId="1D3F4845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216AF2" w14:paraId="6521B2E8" w14:textId="77777777" w:rsidTr="000C43CC">
        <w:trPr>
          <w:trHeight w:val="20"/>
          <w:jc w:val="center"/>
        </w:trPr>
        <w:tc>
          <w:tcPr>
            <w:tcW w:w="9590" w:type="dxa"/>
            <w:gridSpan w:val="1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1559C6" w14:textId="77777777" w:rsidR="00216AF2" w:rsidRDefault="00485446" w:rsidP="000C43CC">
            <w:pPr>
              <w:spacing w:after="0" w:line="240" w:lineRule="auto"/>
              <w:ind w:right="-20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Задача 1 Подпрограммы 1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и реализация потенциала молодежи в интересах общества»</w:t>
            </w:r>
          </w:p>
        </w:tc>
      </w:tr>
      <w:tr w:rsidR="00216AF2" w14:paraId="17C2E28B" w14:textId="77777777" w:rsidTr="000C43CC">
        <w:trPr>
          <w:trHeight w:val="20"/>
          <w:jc w:val="center"/>
        </w:trPr>
        <w:tc>
          <w:tcPr>
            <w:tcW w:w="25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D94E0A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3" w:name="_Hlk56724403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93CBB9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FB35DF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4E98A8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434D8F" w14:textId="77777777" w:rsidR="00216AF2" w:rsidRDefault="00485446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мероприятие «Создание условий для развития эффективной молодежной политики»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032969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587F68" w14:textId="5DFB481C" w:rsidR="00216AF2" w:rsidRDefault="005C506F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960,31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1C7F96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579049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46FE7D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09DBD34" w14:textId="6A4E18BB" w:rsidR="00216AF2" w:rsidRDefault="004B627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1E704BC9" w14:textId="03806937" w:rsidR="00216AF2" w:rsidRDefault="005C506F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195,99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551813F8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72D999E4" w14:textId="77777777" w:rsidTr="000C43CC">
        <w:trPr>
          <w:trHeight w:val="20"/>
          <w:jc w:val="center"/>
        </w:trPr>
        <w:tc>
          <w:tcPr>
            <w:tcW w:w="2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79B2FB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421C6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0738E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FE0B7E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BB2D2" w14:textId="77777777" w:rsidR="00216AF2" w:rsidRDefault="00216AF2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D7F829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57F684" w14:textId="1B671B82" w:rsidR="00216AF2" w:rsidRDefault="005C506F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98F394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C5557F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6DD616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5BAC184" w14:textId="3098BC33" w:rsidR="00216AF2" w:rsidRDefault="004B627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89EAF49" w14:textId="29B9BB9E" w:rsidR="00216AF2" w:rsidRDefault="005C506F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195,99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4AB73E30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37624E55" w14:textId="77777777" w:rsidTr="000C43CC">
        <w:trPr>
          <w:trHeight w:val="20"/>
          <w:jc w:val="center"/>
        </w:trPr>
        <w:tc>
          <w:tcPr>
            <w:tcW w:w="25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F1B398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4" w:name="_Hlk56724592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839A1E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BC712E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4EA3FD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F5F62E" w14:textId="77777777" w:rsidR="00216AF2" w:rsidRDefault="00485446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Проведение и участие в мероприятиях (конкурсах, форумах, фестивалях и пр.) в сфере молодежной политики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21151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8EF24A" w14:textId="02C650E6" w:rsidR="00216AF2" w:rsidRDefault="005C506F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F204FB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B5F403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5F0755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CA92577" w14:textId="573CB0ED" w:rsidR="00216AF2" w:rsidRDefault="004B627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400F1B0D" w14:textId="77DB6C41" w:rsidR="00216AF2" w:rsidRDefault="005C506F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76,69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1E8D8CE1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2E66A042" w14:textId="77777777" w:rsidTr="000C43CC">
        <w:trPr>
          <w:trHeight w:val="20"/>
          <w:jc w:val="center"/>
        </w:trPr>
        <w:tc>
          <w:tcPr>
            <w:tcW w:w="2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63EE5E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BC5DAD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625AF0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477FA9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9320A" w14:textId="77777777" w:rsidR="00216AF2" w:rsidRDefault="00216AF2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17396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C3D0A" w14:textId="0DEE3012" w:rsidR="00216AF2" w:rsidRDefault="005C506F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7E876B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1DE518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EA9FA9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9FBFD59" w14:textId="24C1C5C7" w:rsidR="00216AF2" w:rsidRDefault="004B627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633308D6" w14:textId="10959DED" w:rsidR="00216AF2" w:rsidRDefault="005C506F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76,69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37E6DADA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458C6472" w14:textId="77777777" w:rsidTr="000C43CC">
        <w:trPr>
          <w:trHeight w:val="20"/>
          <w:jc w:val="center"/>
        </w:trPr>
        <w:tc>
          <w:tcPr>
            <w:tcW w:w="25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1ECD42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B5292D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F99922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749BDF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C90C7" w14:textId="77777777" w:rsidR="00216AF2" w:rsidRDefault="00485446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Поддержка общественных молодежных организаций и объединений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9B092B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BB9F99" w14:textId="16CCF278" w:rsidR="00216AF2" w:rsidRDefault="005C506F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697,06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E6766B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59A56F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2C86DC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23EA993" w14:textId="52E0F519" w:rsidR="00216AF2" w:rsidRDefault="004B627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38FC256C" w14:textId="77349856" w:rsidR="00216AF2" w:rsidRDefault="005C506F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3C3482D8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565B7448" w14:textId="77777777" w:rsidTr="000C43CC">
        <w:trPr>
          <w:trHeight w:val="20"/>
          <w:jc w:val="center"/>
        </w:trPr>
        <w:tc>
          <w:tcPr>
            <w:tcW w:w="2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64A4C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8D1A21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3039A1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FC6ED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1F7299" w14:textId="77777777" w:rsidR="00216AF2" w:rsidRDefault="00216AF2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7C4533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77ABC3" w14:textId="26108352" w:rsidR="00216AF2" w:rsidRDefault="005C506F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697,06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0549F4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F307FB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860911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016A5B2" w14:textId="026DC169" w:rsidR="00216AF2" w:rsidRDefault="004B627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FDF734F" w14:textId="09CEA656" w:rsidR="00216AF2" w:rsidRDefault="005C506F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A5768C8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bookmarkEnd w:id="3"/>
      <w:bookmarkEnd w:id="4"/>
      <w:tr w:rsidR="008163F5" w14:paraId="46F63A26" w14:textId="77777777" w:rsidTr="000C43CC">
        <w:trPr>
          <w:trHeight w:val="20"/>
          <w:jc w:val="center"/>
        </w:trPr>
        <w:tc>
          <w:tcPr>
            <w:tcW w:w="25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88CDC5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AA959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4FB0AB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397B32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37F64C" w14:textId="77777777" w:rsidR="008163F5" w:rsidRDefault="008163F5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Подпрограмма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F07FE0" w14:textId="77777777" w:rsidR="008163F5" w:rsidRDefault="008163F5" w:rsidP="000C43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668C0B" w14:textId="5F668B22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  <w:r w:rsidR="006304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343,68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174968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2 407,46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67D23B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4 324,20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F8E4CC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7 272,87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E24E7" w14:textId="1624582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3 980,68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595959"/>
            </w:tcBorders>
          </w:tcPr>
          <w:p w14:paraId="268A6DA3" w14:textId="70026118" w:rsidR="008163F5" w:rsidRDefault="0063048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3 591,56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595959"/>
            </w:tcBorders>
          </w:tcPr>
          <w:p w14:paraId="279CD724" w14:textId="0F1D7888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2766,90</w:t>
            </w:r>
          </w:p>
        </w:tc>
      </w:tr>
      <w:tr w:rsidR="008163F5" w14:paraId="2669E64C" w14:textId="77777777" w:rsidTr="000C43CC">
        <w:trPr>
          <w:trHeight w:val="20"/>
          <w:jc w:val="center"/>
        </w:trPr>
        <w:tc>
          <w:tcPr>
            <w:tcW w:w="251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2194E0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5943BE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88BF4A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1F700B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1A40FE" w14:textId="77777777" w:rsidR="008163F5" w:rsidRDefault="008163F5" w:rsidP="000C43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3C38CC" w14:textId="77777777" w:rsidR="008163F5" w:rsidRDefault="008163F5" w:rsidP="000C43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 «Культура»</w:t>
            </w:r>
          </w:p>
          <w:p w14:paraId="025BD2DD" w14:textId="77777777" w:rsidR="008163F5" w:rsidRDefault="008163F5" w:rsidP="000C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B51937" w14:textId="540931CB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  <w:r w:rsidR="00630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313,64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951DEA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2 407,46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A956B4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4 309,04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6FEFCF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7 272,87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FCFC9" w14:textId="3F5BB05A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3969,48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vAlign w:val="center"/>
          </w:tcPr>
          <w:p w14:paraId="08E327F7" w14:textId="1768A513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630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576,68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vAlign w:val="center"/>
          </w:tcPr>
          <w:p w14:paraId="0D80EF52" w14:textId="68C96B2E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2766,90</w:t>
            </w:r>
          </w:p>
        </w:tc>
      </w:tr>
      <w:tr w:rsidR="008163F5" w14:paraId="1F2260E1" w14:textId="77777777" w:rsidTr="000C43CC">
        <w:trPr>
          <w:trHeight w:val="20"/>
          <w:jc w:val="center"/>
        </w:trPr>
        <w:tc>
          <w:tcPr>
            <w:tcW w:w="251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B4AC5A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44E21E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A3888A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BA08D9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F24A32" w14:textId="77777777" w:rsidR="008163F5" w:rsidRDefault="008163F5" w:rsidP="000C43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152013" w14:textId="77777777" w:rsidR="008163F5" w:rsidRDefault="008163F5" w:rsidP="000C43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7C76C8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E5B67E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96BF76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3BFAD7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E12F64D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687FCCE6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9E4872C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163F5" w14:paraId="659FE70C" w14:textId="77777777" w:rsidTr="000C43CC">
        <w:trPr>
          <w:trHeight w:val="20"/>
          <w:jc w:val="center"/>
        </w:trPr>
        <w:tc>
          <w:tcPr>
            <w:tcW w:w="251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409EC1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172AE7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D5C31F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AB68FC" w14:textId="7777777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75487" w14:textId="77777777" w:rsidR="008163F5" w:rsidRDefault="008163F5" w:rsidP="000C43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A295BB" w14:textId="77858F0B" w:rsidR="008163F5" w:rsidRDefault="008163F5" w:rsidP="000C43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МКОУ СОШ №1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г.Кедрового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572D35" w14:textId="163933FE" w:rsidR="008163F5" w:rsidRDefault="0063048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6E10E9" w14:textId="437BE017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8B9F7F" w14:textId="1CD4F5FB" w:rsidR="008163F5" w:rsidRDefault="008163F5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72B7B6" w14:textId="4A81DD9F" w:rsidR="008163F5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5FE7C2A" w14:textId="142CE831" w:rsidR="008163F5" w:rsidRDefault="0063048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EEE0FD4" w14:textId="198CEDE6" w:rsidR="008163F5" w:rsidRDefault="0063048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14,88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7DE2172C" w14:textId="4FE2F5EC" w:rsidR="008163F5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216AF2" w14:paraId="51E50C53" w14:textId="77777777" w:rsidTr="000C43CC">
        <w:trPr>
          <w:trHeight w:val="20"/>
          <w:jc w:val="center"/>
        </w:trPr>
        <w:tc>
          <w:tcPr>
            <w:tcW w:w="9590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EB4C91" w14:textId="77777777" w:rsidR="00216AF2" w:rsidRDefault="00485446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Задача 1 Подпрограммы 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216AF2" w14:paraId="01B9514C" w14:textId="77777777" w:rsidTr="000C43CC">
        <w:trPr>
          <w:trHeight w:val="20"/>
          <w:jc w:val="center"/>
        </w:trPr>
        <w:tc>
          <w:tcPr>
            <w:tcW w:w="25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16A817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3B4F54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5EFC3D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FFAF3D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F29365" w14:textId="77777777" w:rsidR="00216AF2" w:rsidRDefault="00485446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«Обеспечение населения спортивными сооружениями и улучшение спортивной инфраструктуры в муниципальном образовании «Город Кедровый»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D7A89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22A261" w14:textId="57F244E1" w:rsidR="00216AF2" w:rsidRPr="00475BB0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475BB0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="00475B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BC1717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529,45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CE9B81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461,96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308F03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5 202,11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2EB3657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34906FB0" w14:textId="53AB2EE2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930,74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241982BD" w14:textId="4F2662EB" w:rsidR="00216AF2" w:rsidRDefault="00485446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</w:t>
            </w:r>
            <w:r w:rsidR="00475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16AF2" w14:paraId="26FFAE16" w14:textId="77777777" w:rsidTr="000C43CC">
        <w:trPr>
          <w:trHeight w:val="20"/>
          <w:jc w:val="center"/>
        </w:trPr>
        <w:tc>
          <w:tcPr>
            <w:tcW w:w="2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7092C6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BB7852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03A9B9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92E011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AADF69" w14:textId="77777777" w:rsidR="00216AF2" w:rsidRDefault="00216AF2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49CD49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553306" w14:textId="34B224B7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8 805,75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934E49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529,45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2F2FF2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461,96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4F2045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5 202,11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595CA3D" w14:textId="4F63A16F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1E7C5177" w14:textId="50896AD0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930,74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24E0AC3" w14:textId="47A53019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</w:t>
            </w:r>
            <w:r w:rsidR="00475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16AF2" w14:paraId="08AA86E5" w14:textId="77777777" w:rsidTr="000C43CC">
        <w:trPr>
          <w:trHeight w:val="20"/>
          <w:jc w:val="center"/>
        </w:trPr>
        <w:tc>
          <w:tcPr>
            <w:tcW w:w="25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C65444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5" w:name="_Hlk56724979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9B791E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822128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3ECA48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30253" w14:textId="77777777" w:rsidR="00216AF2" w:rsidRDefault="00485446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«Город Томск», муниципального образования «Городской округ-ЗАТО Северск Томской области»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DCFFA5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484072" w14:textId="20AEB024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3 212,2</w:t>
            </w:r>
            <w:r w:rsidR="00475B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DD37A5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AC93CD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AEF7AA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A600695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40E94318" w14:textId="6DBEA253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</w:t>
            </w:r>
            <w:r w:rsidR="00475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4FBFB5B3" w14:textId="7D3FD942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</w:t>
            </w:r>
            <w:r w:rsidR="00475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16AF2" w14:paraId="74F1CA13" w14:textId="77777777" w:rsidTr="000C43CC">
        <w:trPr>
          <w:trHeight w:val="20"/>
          <w:jc w:val="center"/>
        </w:trPr>
        <w:tc>
          <w:tcPr>
            <w:tcW w:w="2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05C421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41DDA9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174A8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45502F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21FE5C" w14:textId="77777777" w:rsidR="00216AF2" w:rsidRDefault="00216AF2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7B663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8CB8D4" w14:textId="164AE87D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3 212,2</w:t>
            </w:r>
            <w:r w:rsidR="00475B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9B4DB9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01683A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08835B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DA3E2BF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33E8510" w14:textId="37AD2164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</w:t>
            </w:r>
            <w:r w:rsidR="00475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083A230" w14:textId="3A68AB03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</w:t>
            </w:r>
            <w:r w:rsidR="00475B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16AF2" w14:paraId="25E84279" w14:textId="77777777" w:rsidTr="000C43CC">
        <w:trPr>
          <w:trHeight w:val="20"/>
          <w:jc w:val="center"/>
        </w:trPr>
        <w:tc>
          <w:tcPr>
            <w:tcW w:w="25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E23568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27D662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585454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A7F57A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B8136CA" w14:textId="77777777" w:rsidR="00216AF2" w:rsidRDefault="00485446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1FCBAF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D5CC6A" w14:textId="799C06F9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100887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23ECFF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47D731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C1743A6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038B10C6" w14:textId="412C2086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090F2AC3" w14:textId="065EBF84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23767F18" w14:textId="77777777" w:rsidTr="000C43CC">
        <w:trPr>
          <w:trHeight w:val="20"/>
          <w:jc w:val="center"/>
        </w:trPr>
        <w:tc>
          <w:tcPr>
            <w:tcW w:w="2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4AE84F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EFC10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D8B1B9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70415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D49FD4" w14:textId="77777777" w:rsidR="00216AF2" w:rsidRDefault="00216AF2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0447C7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28D3D" w14:textId="0CB28C2A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311F06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7FF60F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0F5EDD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0B70DB8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9960B15" w14:textId="0C7654CD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6C340A28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1561383B" w14:textId="77777777" w:rsidTr="000C43CC">
        <w:trPr>
          <w:trHeight w:val="20"/>
          <w:jc w:val="center"/>
        </w:trPr>
        <w:tc>
          <w:tcPr>
            <w:tcW w:w="2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F67830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6D9350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96804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80FFC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EA08AB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5B64F4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CE6DE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4 722,37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1A0CC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329D42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C7BD13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4 722,37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6DAD6268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</w:tcPr>
          <w:p w14:paraId="2FA52E30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</w:tcPr>
          <w:p w14:paraId="6EE9AB65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59093575" w14:textId="77777777" w:rsidTr="000C43CC">
        <w:trPr>
          <w:trHeight w:val="20"/>
          <w:jc w:val="center"/>
        </w:trPr>
        <w:tc>
          <w:tcPr>
            <w:tcW w:w="2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B6F0B2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CBE84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65D6B2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EA578A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2CF9C4" w14:textId="77777777" w:rsidR="00216AF2" w:rsidRDefault="00216AF2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68341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965783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4 722,37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A82304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5435E9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A4DD05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4 722,37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5BFFD8F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16F0A6E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1BEFC946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bookmarkEnd w:id="5"/>
      <w:tr w:rsidR="00216AF2" w14:paraId="3706E8CC" w14:textId="77777777" w:rsidTr="000C43CC">
        <w:trPr>
          <w:trHeight w:val="20"/>
          <w:jc w:val="center"/>
        </w:trPr>
        <w:tc>
          <w:tcPr>
            <w:tcW w:w="9590" w:type="dxa"/>
            <w:gridSpan w:val="13"/>
            <w:noWrap/>
            <w:tcMar>
              <w:left w:w="28" w:type="dxa"/>
              <w:right w:w="28" w:type="dxa"/>
            </w:tcMar>
            <w:vAlign w:val="center"/>
          </w:tcPr>
          <w:p w14:paraId="5154A33B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:rsidR="00216AF2" w14:paraId="64A38096" w14:textId="77777777" w:rsidTr="000C43CC">
        <w:trPr>
          <w:trHeight w:val="20"/>
          <w:jc w:val="center"/>
        </w:trPr>
        <w:tc>
          <w:tcPr>
            <w:tcW w:w="25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F1DB633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1E37F12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F8EA664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E91FD6E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B43A29" w14:textId="77777777" w:rsidR="00216AF2" w:rsidRDefault="00485446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7D829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C8F9C" w14:textId="69F9D3F6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824C8F">
              <w:rPr>
                <w:rFonts w:ascii="Times New Roman" w:hAnsi="Times New Roman" w:cs="Times New Roman"/>
                <w:sz w:val="18"/>
                <w:szCs w:val="18"/>
              </w:rPr>
              <w:t> 584,15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3E4809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1 790,80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5E5E7A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3 637,52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5B6D06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1 944,55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25EF0" w14:textId="4A558219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2 800,72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1DB0FC46" w14:textId="71AEEE9C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4C8F">
              <w:rPr>
                <w:rFonts w:ascii="Times New Roman" w:hAnsi="Times New Roman" w:cs="Times New Roman"/>
                <w:sz w:val="18"/>
                <w:szCs w:val="18"/>
              </w:rPr>
              <w:t> 478,60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29CAD03D" w14:textId="3510FFAF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1931,95</w:t>
            </w:r>
          </w:p>
        </w:tc>
      </w:tr>
      <w:tr w:rsidR="00216AF2" w14:paraId="1A04E424" w14:textId="77777777" w:rsidTr="000C43CC">
        <w:trPr>
          <w:trHeight w:val="20"/>
          <w:jc w:val="center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F88DED2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0D90071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FF2ED74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58C6577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1D5667" w14:textId="77777777" w:rsidR="00216AF2" w:rsidRDefault="00216AF2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894E6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C4E91D" w14:textId="5B90394E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824C8F">
              <w:rPr>
                <w:rFonts w:ascii="Times New Roman" w:hAnsi="Times New Roman" w:cs="Times New Roman"/>
                <w:sz w:val="18"/>
                <w:szCs w:val="18"/>
              </w:rPr>
              <w:t> 584,15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2FC1CC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1 790,80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2A74CB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3 637,52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CF66BD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1 944,55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53614" w14:textId="63D6A246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75BB0">
              <w:rPr>
                <w:rFonts w:ascii="Times New Roman" w:hAnsi="Times New Roman" w:cs="Times New Roman"/>
                <w:sz w:val="18"/>
                <w:szCs w:val="18"/>
              </w:rPr>
              <w:t> 800,72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631879CD" w14:textId="67A9C722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4C8F">
              <w:rPr>
                <w:rFonts w:ascii="Times New Roman" w:hAnsi="Times New Roman" w:cs="Times New Roman"/>
                <w:sz w:val="18"/>
                <w:szCs w:val="18"/>
              </w:rPr>
              <w:t> 478,60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3D0593D3" w14:textId="0D8FB1EB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1931,95</w:t>
            </w:r>
          </w:p>
        </w:tc>
      </w:tr>
      <w:tr w:rsidR="00216AF2" w14:paraId="2D397E34" w14:textId="77777777" w:rsidTr="000C43CC">
        <w:trPr>
          <w:trHeight w:val="20"/>
          <w:jc w:val="center"/>
        </w:trPr>
        <w:tc>
          <w:tcPr>
            <w:tcW w:w="25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8B0EE6D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6B7B206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03575A3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DEE9F71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6798D9" w14:textId="77777777" w:rsidR="00216AF2" w:rsidRDefault="00485446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Обеспечение условий для развития физической культуры и массового спорта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рамках регионального проекта "Спорт- норма жизни"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5FC520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1A460D" w14:textId="27885833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3 980,18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FE2A14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A11470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99D7FD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601,41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1FFF3CD" w14:textId="53672BD6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732,83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0338F916" w14:textId="79AF5BCA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791,58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3BB86CFA" w14:textId="79066D0A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791,58</w:t>
            </w:r>
          </w:p>
        </w:tc>
      </w:tr>
      <w:tr w:rsidR="00216AF2" w14:paraId="7FEBE266" w14:textId="77777777" w:rsidTr="000C43CC">
        <w:trPr>
          <w:trHeight w:val="20"/>
          <w:jc w:val="center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1AB5108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45065F6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B648833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AC9F3DA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9CDE8A" w14:textId="77777777" w:rsidR="00216AF2" w:rsidRDefault="00216AF2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124725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404FAD" w14:textId="599E3332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3 980,18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3D75CA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DCAD55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285C0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601,41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601D17F" w14:textId="3E471FDF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732,83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ECEB833" w14:textId="33840989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791,58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B7D45CF" w14:textId="138B2E93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791,58</w:t>
            </w:r>
          </w:p>
        </w:tc>
      </w:tr>
      <w:tr w:rsidR="00216AF2" w14:paraId="1126530C" w14:textId="77777777" w:rsidTr="000C43CC">
        <w:trPr>
          <w:trHeight w:val="20"/>
          <w:jc w:val="center"/>
        </w:trPr>
        <w:tc>
          <w:tcPr>
            <w:tcW w:w="25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75958D8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9B21EA0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14DB6E5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D6E2FB5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8F54A" w14:textId="77777777" w:rsidR="00216AF2" w:rsidRDefault="00485446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также организация физкультурно-спортивной работы по месту жительства граждан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6FD1D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390438" w14:textId="67A403CF" w:rsidR="00216AF2" w:rsidRDefault="00824C8F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63CB82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831B09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B0F5D3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DD3530E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4F260ACA" w14:textId="3BC86ACC" w:rsidR="00216AF2" w:rsidRDefault="00824C8F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0178C4E6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7EE37393" w14:textId="77777777" w:rsidTr="000C43CC">
        <w:trPr>
          <w:trHeight w:val="20"/>
          <w:jc w:val="center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64C9C46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413EF27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BCA7276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095FF5F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72A593" w14:textId="77777777" w:rsidR="00216AF2" w:rsidRDefault="00216AF2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6A583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85368" w14:textId="2AC4D183" w:rsidR="00216AF2" w:rsidRDefault="00824C8F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B474D4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F2BDC3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66A606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0FC1943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6261D416" w14:textId="71D87A25" w:rsidR="00216AF2" w:rsidRDefault="00824C8F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E124B66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4B52C291" w14:textId="77777777" w:rsidTr="000C43CC">
        <w:trPr>
          <w:trHeight w:val="20"/>
          <w:jc w:val="center"/>
        </w:trPr>
        <w:tc>
          <w:tcPr>
            <w:tcW w:w="25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6D5C157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1671906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B37BCBD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4509C64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8C85C4" w14:textId="77777777" w:rsidR="00216AF2" w:rsidRDefault="00485446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Содержание, ремонт и укрепление материально-технической базы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объектов физической культуры и спорта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F47716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895A64" w14:textId="582B43A1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4 190,12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5D682D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511,19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724283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2 099,95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6E9653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689B5DC" w14:textId="2C0AC3A5" w:rsidR="00216AF2" w:rsidRDefault="00475BB0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747,62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7C128C3D" w14:textId="1C1F4E2D" w:rsidR="00216AF2" w:rsidRDefault="00475BB0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431,09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6E9AFFC3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04664D0B" w14:textId="77777777" w:rsidTr="000C43CC">
        <w:trPr>
          <w:trHeight w:val="20"/>
          <w:jc w:val="center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0FF0FB7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40AAD8F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8B104C3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A10A76C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F3BA5E" w14:textId="77777777" w:rsidR="00216AF2" w:rsidRDefault="00216AF2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4183B6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6B59C" w14:textId="41A453AF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4 190,12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51E900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511,19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64A235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2 099,95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AF92CF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D9FFAF3" w14:textId="2F9E13A5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747,62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4D6AF78C" w14:textId="65848392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431,09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1BA78356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3CFEC0EA" w14:textId="77777777" w:rsidTr="000C43CC">
        <w:trPr>
          <w:trHeight w:val="20"/>
          <w:jc w:val="center"/>
        </w:trPr>
        <w:tc>
          <w:tcPr>
            <w:tcW w:w="25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3A64775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56725314"/>
            <w:bookmarkStart w:id="7" w:name="_Hlk56725553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D1030A3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126D4F3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9C4524E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96670E" w14:textId="77777777" w:rsidR="00216AF2" w:rsidRDefault="00485446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FC7381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E7F99A" w14:textId="1AB8AD92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24C8F">
              <w:rPr>
                <w:rFonts w:ascii="Times New Roman" w:hAnsi="Times New Roman" w:cs="Times New Roman"/>
                <w:sz w:val="18"/>
                <w:szCs w:val="18"/>
              </w:rPr>
              <w:t> 821,64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5F4556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668,18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F3DD84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834,19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85F2A9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832,70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70BB11D6" w14:textId="7087F6E0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1 190,27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</w:tcPr>
          <w:p w14:paraId="53A833C8" w14:textId="79601AE5" w:rsidR="00216AF2" w:rsidRDefault="00824C8F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1 155,93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</w:tcPr>
          <w:p w14:paraId="76D74F01" w14:textId="24300A04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1140,37</w:t>
            </w:r>
          </w:p>
        </w:tc>
      </w:tr>
      <w:tr w:rsidR="00216AF2" w14:paraId="49F106A9" w14:textId="77777777" w:rsidTr="000C43CC">
        <w:trPr>
          <w:trHeight w:val="20"/>
          <w:jc w:val="center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43BAC0C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044166F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F1D8480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A711D16" w14:textId="77777777" w:rsidR="00216AF2" w:rsidRDefault="00216AF2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758EC3" w14:textId="77777777" w:rsidR="00216AF2" w:rsidRDefault="00216AF2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F2AA67" w14:textId="77777777" w:rsidR="00216AF2" w:rsidRDefault="00485446" w:rsidP="000C43C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009EA" w14:textId="01BA3A0A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24C8F">
              <w:rPr>
                <w:rFonts w:ascii="Times New Roman" w:hAnsi="Times New Roman" w:cs="Times New Roman"/>
                <w:sz w:val="18"/>
                <w:szCs w:val="18"/>
              </w:rPr>
              <w:t> 821,64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08F6FA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668,18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F7ABAA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834,19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816BB5" w14:textId="77777777" w:rsidR="00216AF2" w:rsidRDefault="0048544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10DB527" w14:textId="2BD69990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1 190,27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15EB6E11" w14:textId="0EC22449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24C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24C8F">
              <w:rPr>
                <w:rFonts w:ascii="Times New Roman" w:hAnsi="Times New Roman" w:cs="Times New Roman"/>
                <w:sz w:val="18"/>
                <w:szCs w:val="18"/>
              </w:rPr>
              <w:t>55,9</w:t>
            </w:r>
            <w:r w:rsidR="000774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3EA2DF0" w14:textId="507697B6" w:rsidR="00216AF2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1140,37</w:t>
            </w:r>
          </w:p>
        </w:tc>
      </w:tr>
      <w:bookmarkEnd w:id="6"/>
      <w:bookmarkEnd w:id="7"/>
      <w:tr w:rsidR="00216AF2" w14:paraId="1C9B7AFB" w14:textId="77777777" w:rsidTr="000C43CC">
        <w:trPr>
          <w:trHeight w:val="20"/>
          <w:jc w:val="center"/>
        </w:trPr>
        <w:tc>
          <w:tcPr>
            <w:tcW w:w="9590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995D42" w14:textId="77777777" w:rsidR="00216AF2" w:rsidRDefault="00485446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Задача 3 Подпрограммы 2.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A055EA" w14:paraId="412D6F9B" w14:textId="77777777" w:rsidTr="000C43CC">
        <w:trPr>
          <w:trHeight w:val="20"/>
          <w:jc w:val="center"/>
        </w:trPr>
        <w:tc>
          <w:tcPr>
            <w:tcW w:w="25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3C9A609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9F3593F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7B3A5A5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3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1E68A06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9F547" w14:textId="77777777" w:rsidR="00A055EA" w:rsidRDefault="00A055EA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мероприятие «Участие спортивных сборных команд муниципального образования «Город Кедровый» (в том числе команд общеобразовательных учреждений), в спортивных и физкультурных мероприятиях, проводимых на территории Томской области»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536A40" w14:textId="77777777" w:rsidR="00A055EA" w:rsidRDefault="00A055EA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001B3" w14:textId="7A4B58EC" w:rsidR="00A055EA" w:rsidRDefault="0007746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E11F5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33CD5A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224,72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59DE5E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DB4B2D6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083D8ACC" w14:textId="2FDEC551" w:rsidR="00A055EA" w:rsidRDefault="00F1710B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3C02596D" w14:textId="0820B42F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145,21</w:t>
            </w:r>
          </w:p>
        </w:tc>
      </w:tr>
      <w:tr w:rsidR="00A055EA" w14:paraId="209108D0" w14:textId="77777777" w:rsidTr="000C43CC">
        <w:trPr>
          <w:trHeight w:val="20"/>
          <w:jc w:val="center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71F7251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C713B35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EF9396A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A1C9D8E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528C6" w14:textId="77777777" w:rsidR="00A055EA" w:rsidRDefault="00A055EA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8A2C1D" w14:textId="77777777" w:rsidR="00A055EA" w:rsidRDefault="00A055EA" w:rsidP="000C43C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CB3BDC" w14:textId="78E3FE4A" w:rsidR="00A055EA" w:rsidRDefault="00077466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C45344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BB4A92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28880D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4BF8195D" w14:textId="1257B63E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238,01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vAlign w:val="center"/>
          </w:tcPr>
          <w:p w14:paraId="07F1D8EF" w14:textId="2022CB90" w:rsidR="00A055EA" w:rsidRDefault="00F1710B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167,34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vAlign w:val="center"/>
          </w:tcPr>
          <w:p w14:paraId="641BFBA0" w14:textId="446F52C4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145,21</w:t>
            </w:r>
          </w:p>
        </w:tc>
      </w:tr>
      <w:tr w:rsidR="00A055EA" w14:paraId="78685187" w14:textId="77777777" w:rsidTr="000C43CC">
        <w:trPr>
          <w:trHeight w:val="20"/>
          <w:jc w:val="center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70BC550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99D7F48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A28B251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64D9A01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19E444" w14:textId="77777777" w:rsidR="00A055EA" w:rsidRDefault="00A055EA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56DE9F" w14:textId="77777777" w:rsidR="00A055EA" w:rsidRDefault="00A055EA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72C0A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5150E6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997C84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4AC28B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5165298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46B740E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94FE09B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055EA" w14:paraId="4B985C0C" w14:textId="77777777" w:rsidTr="000C43CC">
        <w:trPr>
          <w:trHeight w:val="20"/>
          <w:jc w:val="center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954B063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0FF7ADD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4195344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A9C2F86" w14:textId="7777777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D7D6A8" w14:textId="77777777" w:rsidR="00A055EA" w:rsidRDefault="00A055EA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52E6F7" w14:textId="266347A6" w:rsidR="00A055EA" w:rsidRDefault="00A055EA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МКОУ СОШ №1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г.Кедрового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355FD" w14:textId="3839E983" w:rsidR="00A055EA" w:rsidRDefault="00F1710B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B6B6F4" w14:textId="1977B8B7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95ABFE" w14:textId="5922F01A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F42B21" w14:textId="690DBF82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727747E" w14:textId="3797061F" w:rsidR="00A055EA" w:rsidRDefault="00F1710B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6FACE800" w14:textId="1DFD4AE4" w:rsidR="00A055EA" w:rsidRDefault="00F1710B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74D4D39" w14:textId="4CEAA984" w:rsidR="00A055EA" w:rsidRDefault="00A055EA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824DE" w14:paraId="11F95C65" w14:textId="77777777" w:rsidTr="000C43CC">
        <w:trPr>
          <w:trHeight w:val="20"/>
          <w:jc w:val="center"/>
        </w:trPr>
        <w:tc>
          <w:tcPr>
            <w:tcW w:w="25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50CA339" w14:textId="77777777" w:rsidR="005824DE" w:rsidRDefault="005824DE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0DEB339" w14:textId="77777777" w:rsidR="005824DE" w:rsidRDefault="005824DE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A8E72AA" w14:textId="77777777" w:rsidR="005824DE" w:rsidRDefault="005824DE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3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5D1BF3F" w14:textId="77777777" w:rsidR="005824DE" w:rsidRDefault="005824DE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2A568" w14:textId="77777777" w:rsidR="005824DE" w:rsidRDefault="005824DE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территории Томской области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B07899" w14:textId="77777777" w:rsidR="005824DE" w:rsidRDefault="005824DE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0F5C20" w14:textId="68F585CC" w:rsidR="005824DE" w:rsidRDefault="00CE6451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4E0999" w14:textId="04B7D001" w:rsidR="005824DE" w:rsidRDefault="00CE6451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D3017B" w14:textId="72441299" w:rsidR="005824DE" w:rsidRDefault="00CE6451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ECAFCA" w14:textId="02F562BD" w:rsidR="005824DE" w:rsidRDefault="00CE6451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520A5A2" w14:textId="77777777" w:rsidR="005824DE" w:rsidRDefault="005824DE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007F1C1C" w14:textId="5627B75E" w:rsidR="005824DE" w:rsidRDefault="00CE6451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27661326" w14:textId="62110886" w:rsidR="005824DE" w:rsidRDefault="00CE6451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824DE" w14:paraId="55123E67" w14:textId="77777777" w:rsidTr="000C43CC">
        <w:trPr>
          <w:trHeight w:val="20"/>
          <w:jc w:val="center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65A4787" w14:textId="77777777" w:rsidR="005824DE" w:rsidRDefault="005824DE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076C40B" w14:textId="77777777" w:rsidR="005824DE" w:rsidRDefault="005824DE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74BD2D2" w14:textId="77777777" w:rsidR="005824DE" w:rsidRDefault="005824DE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2E3850D" w14:textId="77777777" w:rsidR="005824DE" w:rsidRDefault="005824DE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74177D" w14:textId="77777777" w:rsidR="005824DE" w:rsidRDefault="005824DE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B61975" w14:textId="77777777" w:rsidR="005824DE" w:rsidRDefault="005824DE" w:rsidP="000C43C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FB91DF" w14:textId="4D55BF48" w:rsidR="005824DE" w:rsidRDefault="00CE6451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17CEDD" w14:textId="48737624" w:rsidR="005824DE" w:rsidRDefault="00CE6451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67A644" w14:textId="12E69821" w:rsidR="005824DE" w:rsidRDefault="00CE6451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62381A" w14:textId="0707FE03" w:rsidR="005824DE" w:rsidRDefault="00CE6451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50EF62A" w14:textId="107AEFB8" w:rsidR="005824DE" w:rsidRDefault="00CE6451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A06965A" w14:textId="55C4360F" w:rsidR="005824DE" w:rsidRDefault="00CE6451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49C2E684" w14:textId="0C6DB85A" w:rsidR="005824DE" w:rsidRDefault="00CE6451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5BB0" w14:paraId="3CE0EE15" w14:textId="77777777" w:rsidTr="000C43CC">
        <w:trPr>
          <w:trHeight w:val="20"/>
          <w:jc w:val="center"/>
        </w:trPr>
        <w:tc>
          <w:tcPr>
            <w:tcW w:w="25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7F0D733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D7C9AF1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050DA1B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3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8CC0D62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2A3EB2" w14:textId="77777777" w:rsidR="00475BB0" w:rsidRDefault="00475BB0" w:rsidP="000C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B40131" w14:textId="77777777" w:rsidR="00475BB0" w:rsidRDefault="00475BB0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9E7611" w14:textId="0F93ADB9" w:rsidR="00475BB0" w:rsidRDefault="00CE6451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2425AC" w14:textId="2DC164E2" w:rsidR="00475BB0" w:rsidRDefault="00CE6451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C5F380" w14:textId="5D05B963" w:rsidR="00475BB0" w:rsidRDefault="00CE6451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1B624B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B96CD8E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4358B985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3DD2039A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</w:tr>
      <w:tr w:rsidR="00475BB0" w14:paraId="5EB3F67C" w14:textId="77777777" w:rsidTr="000C43CC">
        <w:trPr>
          <w:trHeight w:val="20"/>
          <w:jc w:val="center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C1A6BE1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CA95ED2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8A76E16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A372CFD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5CE70" w14:textId="77777777" w:rsidR="00475BB0" w:rsidRDefault="00475BB0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8D6112" w14:textId="77777777" w:rsidR="00475BB0" w:rsidRDefault="00475BB0" w:rsidP="000C43C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1ED33" w14:textId="349BB854" w:rsidR="00475BB0" w:rsidRDefault="00CE6451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85622B" w14:textId="6B28E7B1" w:rsidR="00475BB0" w:rsidRDefault="00CE6451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13DEA5" w14:textId="332DD19E" w:rsidR="00475BB0" w:rsidRDefault="00CE6451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511D4E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71DE3078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vAlign w:val="center"/>
          </w:tcPr>
          <w:p w14:paraId="73F6649A" w14:textId="71B13157" w:rsidR="00475BB0" w:rsidRDefault="00CE6451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69,33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vAlign w:val="center"/>
          </w:tcPr>
          <w:p w14:paraId="4E7E4F45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</w:tr>
      <w:tr w:rsidR="00475BB0" w14:paraId="7904B891" w14:textId="77777777" w:rsidTr="000C43CC">
        <w:trPr>
          <w:trHeight w:val="20"/>
          <w:jc w:val="center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903ECE2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6A35AEA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3E3A16B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EB45A9D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052396" w14:textId="77777777" w:rsidR="00475BB0" w:rsidRDefault="00475BB0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2F05C" w14:textId="77777777" w:rsidR="00475BB0" w:rsidRDefault="00475BB0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3BBC1B" w14:textId="2995D22F" w:rsidR="00475BB0" w:rsidRDefault="005824DE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AC4AFA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C51356" w14:textId="57005177" w:rsidR="00475BB0" w:rsidRDefault="005824DE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83C520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282E3245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vAlign w:val="center"/>
          </w:tcPr>
          <w:p w14:paraId="0F4B4C26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vAlign w:val="center"/>
          </w:tcPr>
          <w:p w14:paraId="56B5016E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5BB0" w14:paraId="7298B67E" w14:textId="77777777" w:rsidTr="000C43CC">
        <w:trPr>
          <w:trHeight w:val="20"/>
          <w:jc w:val="center"/>
        </w:trPr>
        <w:tc>
          <w:tcPr>
            <w:tcW w:w="25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28D7F95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9645E61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A8594C4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1A901C3" w14:textId="77777777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B57885" w14:textId="77777777" w:rsidR="00475BB0" w:rsidRDefault="00475BB0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D689F" w14:textId="1AB53A91" w:rsidR="00475BB0" w:rsidRDefault="00475BB0" w:rsidP="000C4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МКОУ СОШ №1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г.Кедрового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038197" w14:textId="4F0F3F0E" w:rsidR="00475BB0" w:rsidRDefault="00CE6451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8F51ED" w14:textId="4D1DE2D0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46C34C" w14:textId="57385171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BEF80C" w14:textId="7B479A78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43EE276" w14:textId="42C1D653" w:rsidR="00475BB0" w:rsidRDefault="00CE6451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B82BDAF" w14:textId="56D4C683" w:rsidR="00475BB0" w:rsidRDefault="00CE6451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1B39CF1" w14:textId="2EE1B1D4" w:rsidR="00475BB0" w:rsidRDefault="00475BB0" w:rsidP="000C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65A7227C" w14:textId="77777777" w:rsidR="00216AF2" w:rsidRDefault="00485446">
      <w:pPr>
        <w:pStyle w:val="ConsPlusTitl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рисков реализации муниципальной программы</w:t>
      </w:r>
    </w:p>
    <w:p w14:paraId="57E2E116" w14:textId="77777777" w:rsidR="00216AF2" w:rsidRDefault="00216AF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5E1F45E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Важное значение для успешной реализации Программы имеет прогнозирование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возможных рисков, связанных с достижением цели и решением задач программы, оценка их масштабов и последствий, а также формирование системы мер по их предотвращению.</w:t>
      </w:r>
    </w:p>
    <w:p w14:paraId="386878CA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Программы могут быть выделены следующие риски, препятствующие ее реализации:</w:t>
      </w:r>
    </w:p>
    <w:p w14:paraId="1AEEB188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правовые риски, связанные с изменением федерального и областного законодательства, нормативно-правовой базы, необходимой для эффективной реализации программы, что может привести к существенному увеличению планируемых сроков или изменению условий реализации мероприятий программы;</w:t>
      </w:r>
    </w:p>
    <w:p w14:paraId="521D6135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административные риски, связанные с неэффективным управлением программой, с ошибками управления реализацией программы, что может привести к нецелевому и (или) неэффективному использованию бюджетных средств, нарушению планируемых сроков реализации программы, не достижению плановых значений показателей, невыполнению ряда мероприятий программы или задержке в их выполнении;</w:t>
      </w:r>
    </w:p>
    <w:p w14:paraId="4C270DF0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программы и (или) к отвлечению средств от финансирования программы в пользу других направлений развития Томской области;</w:t>
      </w:r>
    </w:p>
    <w:p w14:paraId="114E884E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в реализации наиболее затратных мероприятий программы, в том числе мероприятий, связанных с строительством и текущим ремонтом объектов спорта. Экономические риски могут также повлечь снижение доходов населения, что может негативно сказаться на структуре потребительских предпочтений населения.</w:t>
      </w:r>
    </w:p>
    <w:p w14:paraId="0CCFE331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-кадровые риски, обусловленные значительным дефицитом высококвалифицированных кадров в сферах, молодежной политики, физической культуре и спорта, что снижает эффективность работы структурного подразделения молодежная политика и спорт;</w:t>
      </w:r>
    </w:p>
    <w:p w14:paraId="1E4B93E3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травмы и болезни спортсменов напрямую влияют на достижение показателей; </w:t>
      </w:r>
    </w:p>
    <w:p w14:paraId="54753113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большая географическая удаленность от других муниципальных образований Томской области, отсутствие напрямую транспортного сообщения с частью муниципальных образований Томской области в период межсезонья может вызывать незначительное снижение показателей в связи с ограниченными возможностями участия молодежи и спортивных сборных команд в мероприятиях.</w:t>
      </w:r>
    </w:p>
    <w:p w14:paraId="2EE875ED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14:paraId="2700DEA4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внесение соответствующих изменений в правовые акты, касающиеся реализации мероприятий программы;</w:t>
      </w:r>
    </w:p>
    <w:p w14:paraId="6769EF60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14:paraId="66111FBF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расходов, перераспределение объемов финансирования в зависимости от динамики и темпов решения поставленных задач;</w:t>
      </w:r>
    </w:p>
    <w:p w14:paraId="39FBD57A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регулярный мониторинг результативности реализации программы, при необходимости - ежегодная корректировка показателей и мероприятий программы;</w:t>
      </w:r>
    </w:p>
    <w:p w14:paraId="0D39832A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взаимодействия участников реализации программы;</w:t>
      </w:r>
    </w:p>
    <w:p w14:paraId="72698D90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притока высококвалифицированных кадров и переподготовки (повышения квалификации) имеющихся специалистов;</w:t>
      </w:r>
    </w:p>
    <w:p w14:paraId="5668CD10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планирования тренировочных и выездных спортивных мероприятий сборных команд муниципального образования «Город Кедровый»;</w:t>
      </w:r>
    </w:p>
    <w:p w14:paraId="0D8FD37B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планирования мероприятий в сфере молодежной политики;</w:t>
      </w:r>
    </w:p>
    <w:p w14:paraId="61B0C20A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талантливых спортсменов путем единовременных выплат за призовые места на официальных областных, всероссийских и международных соревнованиях, в том числе с целью их материально-технического и качественного медицинского обеспечения.</w:t>
      </w:r>
    </w:p>
    <w:p w14:paraId="5510E7DA" w14:textId="77777777" w:rsidR="00216AF2" w:rsidRDefault="00216A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9B7775" w14:textId="77777777" w:rsidR="00216AF2" w:rsidRDefault="00485446">
      <w:pPr>
        <w:widowControl w:val="0"/>
        <w:autoSpaceDE w:val="0"/>
        <w:autoSpaceDN w:val="0"/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Управление и мониторинг за реализацией муниципальной программы</w:t>
      </w:r>
    </w:p>
    <w:p w14:paraId="5B426E23" w14:textId="77777777" w:rsidR="00216AF2" w:rsidRDefault="00216A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881C1E" w14:textId="77777777" w:rsidR="00216AF2" w:rsidRDefault="00485446">
      <w:pPr>
        <w:keepNext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реализации отдельных мероприятий программы осуществляется взаимодействие с органами государственной власти, органами местного самоуправления, организациями и гражданами.</w:t>
      </w:r>
    </w:p>
    <w:p w14:paraId="66AB77D9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реализации программы принимают участие: Департамент по молодежной политике физической культуре и спорту Томской области, Администрация г. Кедрового, отдел образования администрации муниципального образования «Город Кедровый», жители муниципального образования «Город Кедровый».</w:t>
      </w:r>
    </w:p>
    <w:p w14:paraId="5B21AE93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актов, затрагивающих сферу реализации программы, и (или) внесения в них изменений, а также в случае принятия соответствующих управленческих решений.</w:t>
      </w:r>
    </w:p>
    <w:p w14:paraId="36332913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мониторинг за выполнением программных мероприятий осуществляется в соответствии с Порядком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реализации, утвержденным постановлением Администрации города Кедрового от 01.09.2020 № 301. </w:t>
      </w:r>
    </w:p>
    <w:p w14:paraId="63BB986A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контроль за реализацией программы возлагается на заместителя мэра по социальной политике и управлению делами, который обеспечивает мониторинг по достижению показателей реализации программы.</w:t>
      </w:r>
    </w:p>
    <w:p w14:paraId="2ED30488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за реализацией программы возлагается на ответственного исполнителя программы.</w:t>
      </w:r>
    </w:p>
    <w:p w14:paraId="7061B011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реализации муниципальных программ осуществляется на основе составления отчета по итогам первого полугодия и годового отчета о реализации муниципальной программы, а также проведения ежегодной оценки эффективности реализации муниципальных программ.</w:t>
      </w:r>
    </w:p>
    <w:p w14:paraId="6EAC7422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отчетов о реализации муниципальной программы осуществляет ответственный исполнитель совместно с участниками, оценку эффективности реализации муниципальной программы осуществляет отдел финансов и экономики.</w:t>
      </w:r>
    </w:p>
    <w:p w14:paraId="68F03535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Отчеты о реализации муниципальной программы направляются в отдел финансов и экономики в следующие сроки:</w:t>
      </w:r>
    </w:p>
    <w:p w14:paraId="62363201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итогам первого полугодия – до 1 августа текущего года;</w:t>
      </w:r>
    </w:p>
    <w:p w14:paraId="542944F3" w14:textId="77777777" w:rsidR="00216AF2" w:rsidRDefault="00485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годовой отчет – до 1 марта года, следующего за отчетным.</w:t>
      </w:r>
    </w:p>
    <w:p w14:paraId="4E471065" w14:textId="77777777" w:rsidR="00216AF2" w:rsidRDefault="00485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меры муниципального регулирования и налоговые расходы не предусмотрены.</w:t>
      </w:r>
    </w:p>
    <w:p w14:paraId="174CBEAC" w14:textId="77777777" w:rsidR="00216AF2" w:rsidRDefault="00216A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B8700" w14:textId="77777777" w:rsidR="00216AF2" w:rsidRDefault="0048544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 1 «Развитие и реализация потенциала молодежи в интересах общества»</w:t>
      </w:r>
    </w:p>
    <w:p w14:paraId="64B705E1" w14:textId="77777777" w:rsidR="00216AF2" w:rsidRDefault="00216A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984BE" w14:textId="77777777" w:rsidR="00216AF2" w:rsidRDefault="00485446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14:paraId="57165E77" w14:textId="77777777" w:rsidR="00216AF2" w:rsidRDefault="0048544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и реализация потенциала молодежи в интересах общества»</w:t>
      </w:r>
    </w:p>
    <w:p w14:paraId="1032D539" w14:textId="77777777" w:rsidR="00216AF2" w:rsidRDefault="00216A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"/>
        <w:gridCol w:w="1377"/>
        <w:gridCol w:w="1943"/>
        <w:gridCol w:w="861"/>
        <w:gridCol w:w="839"/>
        <w:gridCol w:w="853"/>
        <w:gridCol w:w="849"/>
        <w:gridCol w:w="851"/>
        <w:gridCol w:w="853"/>
        <w:gridCol w:w="984"/>
      </w:tblGrid>
      <w:tr w:rsidR="00216AF2" w14:paraId="36102F22" w14:textId="77777777" w:rsidTr="005824DE">
        <w:trPr>
          <w:jc w:val="center"/>
        </w:trPr>
        <w:tc>
          <w:tcPr>
            <w:tcW w:w="113" w:type="pct"/>
          </w:tcPr>
          <w:p w14:paraId="092AA4F5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6F5CA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</w:t>
            </w:r>
          </w:p>
        </w:tc>
        <w:tc>
          <w:tcPr>
            <w:tcW w:w="4172" w:type="pct"/>
            <w:gridSpan w:val="8"/>
          </w:tcPr>
          <w:p w14:paraId="5A10155B" w14:textId="77777777" w:rsidR="00216AF2" w:rsidRDefault="004854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и реализация потенциала молодежи в интересах общества</w:t>
            </w:r>
          </w:p>
        </w:tc>
      </w:tr>
      <w:tr w:rsidR="00216AF2" w14:paraId="73C5C056" w14:textId="77777777" w:rsidTr="005824DE">
        <w:trPr>
          <w:jc w:val="center"/>
        </w:trPr>
        <w:tc>
          <w:tcPr>
            <w:tcW w:w="113" w:type="pct"/>
          </w:tcPr>
          <w:p w14:paraId="25ECF47C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BF751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4172" w:type="pct"/>
            <w:gridSpan w:val="8"/>
          </w:tcPr>
          <w:p w14:paraId="5EFB8FBA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учреждение «Культура»</w:t>
            </w:r>
          </w:p>
        </w:tc>
      </w:tr>
      <w:tr w:rsidR="00216AF2" w14:paraId="489EF324" w14:textId="77777777" w:rsidTr="005824DE">
        <w:trPr>
          <w:jc w:val="center"/>
        </w:trPr>
        <w:tc>
          <w:tcPr>
            <w:tcW w:w="113" w:type="pct"/>
          </w:tcPr>
          <w:p w14:paraId="0470A76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3773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подпрограммы муниципальной программы</w:t>
            </w:r>
          </w:p>
        </w:tc>
        <w:tc>
          <w:tcPr>
            <w:tcW w:w="4172" w:type="pct"/>
            <w:gridSpan w:val="8"/>
          </w:tcPr>
          <w:p w14:paraId="7B91F795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образования администрации муниципального образования «Город Кедровый» </w:t>
            </w:r>
          </w:p>
          <w:p w14:paraId="29D417BA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города Кедрового</w:t>
            </w:r>
          </w:p>
        </w:tc>
      </w:tr>
      <w:tr w:rsidR="00216AF2" w14:paraId="0614AF97" w14:textId="77777777" w:rsidTr="005824DE">
        <w:trPr>
          <w:jc w:val="center"/>
        </w:trPr>
        <w:tc>
          <w:tcPr>
            <w:tcW w:w="113" w:type="pct"/>
          </w:tcPr>
          <w:p w14:paraId="14E28B3D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0470DC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подпрограммы муниципальной программы</w:t>
            </w:r>
          </w:p>
        </w:tc>
        <w:tc>
          <w:tcPr>
            <w:tcW w:w="4172" w:type="pct"/>
            <w:gridSpan w:val="8"/>
          </w:tcPr>
          <w:p w14:paraId="0F6A8FA0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успешной социализации и самореализации молодежи муниципального образования «Город Кедровый» </w:t>
            </w:r>
          </w:p>
        </w:tc>
      </w:tr>
      <w:tr w:rsidR="00216AF2" w14:paraId="39263695" w14:textId="77777777" w:rsidTr="005824DE">
        <w:trPr>
          <w:jc w:val="center"/>
        </w:trPr>
        <w:tc>
          <w:tcPr>
            <w:tcW w:w="113" w:type="pct"/>
            <w:vMerge w:val="restart"/>
          </w:tcPr>
          <w:p w14:paraId="62A0EBC0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111E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9572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цели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1A43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год (оценка)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F600DC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BF62D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FF8BC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42" w:type="pct"/>
          </w:tcPr>
          <w:p w14:paraId="2CA61CB7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43" w:type="pct"/>
          </w:tcPr>
          <w:p w14:paraId="7BA858D7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11" w:type="pct"/>
          </w:tcPr>
          <w:p w14:paraId="04653170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216AF2" w14:paraId="1CE920E0" w14:textId="77777777" w:rsidTr="005824DE">
        <w:trPr>
          <w:trHeight w:val="2294"/>
          <w:jc w:val="center"/>
        </w:trPr>
        <w:tc>
          <w:tcPr>
            <w:tcW w:w="113" w:type="pct"/>
            <w:vMerge/>
          </w:tcPr>
          <w:p w14:paraId="0A08C202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076BF8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5C722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молодежи (14 – 35 лет), вовлеченной в работу молодежных общественных организаций МО «Город Кедровый» (волонтерские отряды, молодежный парламент, клубы-кружки по интересам и др.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),%</w:t>
            </w:r>
            <w:proofErr w:type="gramEnd"/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54C7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3B82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BD06FD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1E8AE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42" w:type="pct"/>
          </w:tcPr>
          <w:p w14:paraId="0A085413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43" w:type="pct"/>
          </w:tcPr>
          <w:p w14:paraId="7C8E0FDA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11" w:type="pct"/>
          </w:tcPr>
          <w:p w14:paraId="71030BD0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216AF2" w14:paraId="3DC25836" w14:textId="77777777" w:rsidTr="005824DE">
        <w:trPr>
          <w:trHeight w:val="501"/>
          <w:jc w:val="center"/>
        </w:trPr>
        <w:tc>
          <w:tcPr>
            <w:tcW w:w="113" w:type="pct"/>
          </w:tcPr>
          <w:p w14:paraId="369F0406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A1B12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 подпрограммы муниципальной программы</w:t>
            </w:r>
          </w:p>
        </w:tc>
        <w:tc>
          <w:tcPr>
            <w:tcW w:w="4172" w:type="pct"/>
            <w:gridSpan w:val="8"/>
          </w:tcPr>
          <w:p w14:paraId="3A9D408E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и реализация потенциала молодежи в интересах общества</w:t>
            </w:r>
          </w:p>
        </w:tc>
      </w:tr>
      <w:tr w:rsidR="00216AF2" w14:paraId="47CB2595" w14:textId="77777777" w:rsidTr="005824DE">
        <w:trPr>
          <w:trHeight w:val="285"/>
          <w:jc w:val="center"/>
        </w:trPr>
        <w:tc>
          <w:tcPr>
            <w:tcW w:w="113" w:type="pct"/>
            <w:vMerge w:val="restart"/>
          </w:tcPr>
          <w:p w14:paraId="63BED42D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EA3E8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2C1CA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задач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1394D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год (оценка)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D00D6C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9FC8E4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EAB8CF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42" w:type="pct"/>
          </w:tcPr>
          <w:p w14:paraId="24C098E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43" w:type="pct"/>
          </w:tcPr>
          <w:p w14:paraId="0BB7404D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11" w:type="pct"/>
          </w:tcPr>
          <w:p w14:paraId="102A74AF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216AF2" w14:paraId="693FF86A" w14:textId="77777777" w:rsidTr="005824DE">
        <w:trPr>
          <w:trHeight w:val="227"/>
          <w:jc w:val="center"/>
        </w:trPr>
        <w:tc>
          <w:tcPr>
            <w:tcW w:w="113" w:type="pct"/>
            <w:vMerge/>
          </w:tcPr>
          <w:p w14:paraId="576D8DF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EBDF20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2" w:type="pct"/>
            <w:gridSpan w:val="8"/>
          </w:tcPr>
          <w:p w14:paraId="13DB906A" w14:textId="77777777" w:rsidR="00216AF2" w:rsidRDefault="0048544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и реализация потенциала молодежи в интересах общества</w:t>
            </w:r>
          </w:p>
        </w:tc>
      </w:tr>
      <w:tr w:rsidR="00216AF2" w14:paraId="0A29090C" w14:textId="77777777" w:rsidTr="005824DE">
        <w:trPr>
          <w:trHeight w:val="732"/>
          <w:jc w:val="center"/>
        </w:trPr>
        <w:tc>
          <w:tcPr>
            <w:tcW w:w="113" w:type="pct"/>
            <w:vMerge/>
          </w:tcPr>
          <w:p w14:paraId="5629E66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8ECD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2AB67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 деятельность, чел.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66A34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53A4A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9E3D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441" w:type="pct"/>
            <w:vAlign w:val="center"/>
          </w:tcPr>
          <w:p w14:paraId="2F36FA2A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442" w:type="pct"/>
            <w:vAlign w:val="center"/>
          </w:tcPr>
          <w:p w14:paraId="6B27DA52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F7D6A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11" w:type="pct"/>
            <w:vAlign w:val="center"/>
          </w:tcPr>
          <w:p w14:paraId="68AB2EA3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</w:tr>
      <w:tr w:rsidR="00216AF2" w14:paraId="04956324" w14:textId="77777777" w:rsidTr="005824DE">
        <w:trPr>
          <w:trHeight w:val="1015"/>
          <w:jc w:val="center"/>
        </w:trPr>
        <w:tc>
          <w:tcPr>
            <w:tcW w:w="113" w:type="pct"/>
            <w:vMerge/>
          </w:tcPr>
          <w:p w14:paraId="634CBF10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AC160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E93D51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проведённых мероприятий в сфере молодежной политики, ед.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2242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253F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D375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41" w:type="pct"/>
            <w:vAlign w:val="center"/>
          </w:tcPr>
          <w:p w14:paraId="0430554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2" w:type="pct"/>
            <w:vAlign w:val="center"/>
          </w:tcPr>
          <w:p w14:paraId="4D4359E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C009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11" w:type="pct"/>
            <w:vAlign w:val="center"/>
          </w:tcPr>
          <w:p w14:paraId="320F009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</w:tr>
      <w:tr w:rsidR="00216AF2" w14:paraId="67FE6DD0" w14:textId="77777777" w:rsidTr="005824DE">
        <w:trPr>
          <w:trHeight w:val="1586"/>
          <w:jc w:val="center"/>
        </w:trPr>
        <w:tc>
          <w:tcPr>
            <w:tcW w:w="113" w:type="pct"/>
            <w:vMerge/>
          </w:tcPr>
          <w:p w14:paraId="720912D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25069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9CCB4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20B22"/>
                <w:sz w:val="18"/>
                <w:szCs w:val="18"/>
                <w:shd w:val="clear" w:color="auto" w:fill="FFFFFF"/>
              </w:rPr>
              <w:t>Количество публикаций о деятельности в сфере молодежной политики МО «Город Кедровый» в газете и на онлайн-ресурсах (официальных сайтах, сообществах в социальных сетях), ед.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F020A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DFBA4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BC3C1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41" w:type="pct"/>
            <w:vAlign w:val="center"/>
          </w:tcPr>
          <w:p w14:paraId="1CF1A2A6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42" w:type="pct"/>
            <w:vAlign w:val="center"/>
          </w:tcPr>
          <w:p w14:paraId="7CF9847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C5C25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11" w:type="pct"/>
            <w:vAlign w:val="center"/>
          </w:tcPr>
          <w:p w14:paraId="7147BBD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216AF2" w14:paraId="1F3AD56C" w14:textId="77777777" w:rsidTr="005824DE">
        <w:trPr>
          <w:jc w:val="center"/>
        </w:trPr>
        <w:tc>
          <w:tcPr>
            <w:tcW w:w="113" w:type="pct"/>
          </w:tcPr>
          <w:p w14:paraId="26C7B9AD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2AF804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программы</w:t>
            </w:r>
          </w:p>
        </w:tc>
        <w:tc>
          <w:tcPr>
            <w:tcW w:w="4172" w:type="pct"/>
            <w:gridSpan w:val="8"/>
          </w:tcPr>
          <w:p w14:paraId="267986F3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2021- 2026 годы</w:t>
            </w:r>
          </w:p>
        </w:tc>
      </w:tr>
      <w:tr w:rsidR="00216AF2" w14:paraId="1E7771EA" w14:textId="77777777" w:rsidTr="005824DE">
        <w:trPr>
          <w:jc w:val="center"/>
        </w:trPr>
        <w:tc>
          <w:tcPr>
            <w:tcW w:w="113" w:type="pct"/>
            <w:vMerge w:val="restart"/>
          </w:tcPr>
          <w:p w14:paraId="2F1A4C1A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6604F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96888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BD4DE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2099C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79205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99678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42" w:type="pct"/>
            <w:vAlign w:val="center"/>
          </w:tcPr>
          <w:p w14:paraId="29DE4C77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43" w:type="pct"/>
          </w:tcPr>
          <w:p w14:paraId="50284706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11" w:type="pct"/>
            <w:vAlign w:val="center"/>
          </w:tcPr>
          <w:p w14:paraId="34398A32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216AF2" w14:paraId="6608E953" w14:textId="77777777" w:rsidTr="005824DE">
        <w:trPr>
          <w:jc w:val="center"/>
        </w:trPr>
        <w:tc>
          <w:tcPr>
            <w:tcW w:w="113" w:type="pct"/>
            <w:vMerge/>
          </w:tcPr>
          <w:p w14:paraId="6759D800" w14:textId="77777777" w:rsidR="00216AF2" w:rsidRDefault="00216A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06877" w14:textId="77777777" w:rsidR="00216AF2" w:rsidRDefault="00216A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48FB8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по всем источникам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A74AA" w14:textId="0D4ABFE7" w:rsidR="00216AF2" w:rsidRDefault="00014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960,31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A6A1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5918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CF4D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2B9974E9" w14:textId="367FB157" w:rsidR="00216AF2" w:rsidRDefault="00014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93,96</w:t>
            </w:r>
          </w:p>
        </w:tc>
        <w:tc>
          <w:tcPr>
            <w:tcW w:w="443" w:type="pct"/>
            <w:shd w:val="clear" w:color="auto" w:fill="FFFFFF" w:themeFill="background1"/>
          </w:tcPr>
          <w:p w14:paraId="71B39B4B" w14:textId="77777777" w:rsidR="00014895" w:rsidRDefault="00014895" w:rsidP="00582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6C6D7" w14:textId="307ACA67" w:rsidR="00216AF2" w:rsidRDefault="00014895" w:rsidP="00582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195,99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1FA708C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08E4D799" w14:textId="77777777" w:rsidTr="005824DE">
        <w:trPr>
          <w:jc w:val="center"/>
        </w:trPr>
        <w:tc>
          <w:tcPr>
            <w:tcW w:w="113" w:type="pct"/>
            <w:vMerge/>
          </w:tcPr>
          <w:p w14:paraId="7EEBFAFA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08434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8E6F5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(по согласованию)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136B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E0CE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12F9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B868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39A3C3C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</w:tcPr>
          <w:p w14:paraId="5A99822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4E21FC9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605F39C6" w14:textId="77777777" w:rsidTr="005824DE">
        <w:trPr>
          <w:jc w:val="center"/>
        </w:trPr>
        <w:tc>
          <w:tcPr>
            <w:tcW w:w="113" w:type="pct"/>
            <w:vMerge/>
          </w:tcPr>
          <w:p w14:paraId="4E2FC3C6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66FCE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BE263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 (по согласованию)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8E4C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D870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1DE2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34F8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23FE1EE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</w:tcPr>
          <w:p w14:paraId="66F4FE6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5FD097D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0E0573FF" w14:textId="77777777" w:rsidTr="005824DE">
        <w:trPr>
          <w:jc w:val="center"/>
        </w:trPr>
        <w:tc>
          <w:tcPr>
            <w:tcW w:w="113" w:type="pct"/>
            <w:vMerge/>
          </w:tcPr>
          <w:p w14:paraId="4038531F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99F3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D9103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11B58" w14:textId="24797AAA" w:rsidR="00216AF2" w:rsidRDefault="00014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960,31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2F78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ED9D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8319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3662A2DA" w14:textId="185C8F9B" w:rsidR="00216AF2" w:rsidRDefault="00014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93,96</w:t>
            </w:r>
          </w:p>
        </w:tc>
        <w:tc>
          <w:tcPr>
            <w:tcW w:w="443" w:type="pct"/>
            <w:shd w:val="clear" w:color="auto" w:fill="FFFFFF" w:themeFill="background1"/>
          </w:tcPr>
          <w:p w14:paraId="010E65DB" w14:textId="15286400" w:rsidR="00216AF2" w:rsidRDefault="00014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195,99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2066422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0CC492A5" w14:textId="77777777" w:rsidTr="005824DE">
        <w:trPr>
          <w:trHeight w:val="784"/>
          <w:jc w:val="center"/>
        </w:trPr>
        <w:tc>
          <w:tcPr>
            <w:tcW w:w="113" w:type="pct"/>
            <w:vMerge/>
          </w:tcPr>
          <w:p w14:paraId="023FACBC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24EC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4D30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(по согласованию)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11C4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663A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9B66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6E11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5B14F6A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</w:tcPr>
          <w:p w14:paraId="4E476EA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256E1FB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784846C1" w14:textId="77777777" w:rsidTr="005824DE">
        <w:trPr>
          <w:jc w:val="center"/>
        </w:trPr>
        <w:tc>
          <w:tcPr>
            <w:tcW w:w="113" w:type="pct"/>
            <w:vMerge/>
          </w:tcPr>
          <w:p w14:paraId="6C3A7684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1971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E5858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025F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E958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C545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C225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30BF096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</w:tcPr>
          <w:p w14:paraId="2BD8701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294FDFC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07CF512E" w14:textId="77777777" w:rsidR="00216AF2" w:rsidRDefault="00216AF2">
      <w:pPr>
        <w:pStyle w:val="ConsPlusNormal"/>
        <w:jc w:val="center"/>
      </w:pPr>
    </w:p>
    <w:p w14:paraId="3769F6F3" w14:textId="77777777" w:rsidR="00216AF2" w:rsidRDefault="00485446">
      <w:pPr>
        <w:pStyle w:val="a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показателей цели и задач подпрограммы муниципальной программы и сведения о порядке сбора информации по показателям и методике их расчета</w:t>
      </w:r>
    </w:p>
    <w:p w14:paraId="7733ACAE" w14:textId="77777777" w:rsidR="00216AF2" w:rsidRDefault="00216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"/>
        <w:gridCol w:w="1226"/>
        <w:gridCol w:w="749"/>
        <w:gridCol w:w="1081"/>
        <w:gridCol w:w="1080"/>
        <w:gridCol w:w="1096"/>
        <w:gridCol w:w="1025"/>
        <w:gridCol w:w="1035"/>
        <w:gridCol w:w="1075"/>
        <w:gridCol w:w="1039"/>
      </w:tblGrid>
      <w:tr w:rsidR="00216AF2" w14:paraId="32564EF6" w14:textId="77777777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4785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53394F16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BE2A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2C41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A3CCA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Пункт Федерального </w:t>
            </w:r>
            <w:hyperlink r:id="rId10" w:history="1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плана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статистических работ 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AEA53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C3CE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A5AF0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F9948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сбора информации 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82EC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871E6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получения фактического значения показателя </w:t>
            </w:r>
          </w:p>
        </w:tc>
      </w:tr>
      <w:tr w:rsidR="00216AF2" w14:paraId="75A18EF5" w14:textId="77777777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FF50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8" w:name="P1103"/>
            <w:bookmarkEnd w:id="8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705B3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271CE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4B42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9" w:name="P1106"/>
            <w:bookmarkEnd w:id="9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FADC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AB04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9F09C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04F76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543F2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C9233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216AF2" w14:paraId="6FAC6B34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64470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Показатели цели подпрограммы 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успешной социализации и самореализации молодежи муниципального образования «Город Кедровый»</w:t>
            </w:r>
          </w:p>
        </w:tc>
      </w:tr>
      <w:tr w:rsidR="00216AF2" w14:paraId="5CF85FA0" w14:textId="77777777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9A70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A951D8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молодежи (14 - 35</w:t>
            </w:r>
          </w:p>
          <w:p w14:paraId="5BB59BF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лет) вовлеченной в работу молодежных общественных организаций МО «Город Кедровый» (волонтерские отряды, молодежный парламент, клубы-кружки по интересам и др.)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2C498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0DF69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904CC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9E426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237B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ДМ= ВМ * 100/ЧМ; </w:t>
            </w:r>
          </w:p>
          <w:p w14:paraId="620FF38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 ДМ-доля молодежи, вовлеченной в работу молодежных общественных организаций МО «Город Кедровый»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ВМ- численность молодежи, вовлеченной в работу молодежных общественных организаций МО «Город Кедровый», ЧМ- численность молодежи, фактически проживающей на территории МО «Город Кедровый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EFEB4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7E05C0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«Культура»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AF5FB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 до 15 числа месяца, следующего за отчетным</w:t>
            </w:r>
          </w:p>
        </w:tc>
      </w:tr>
      <w:tr w:rsidR="00216AF2" w14:paraId="2DF2E8EE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95D0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Показатели задачи подпрограммы 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и реализация потенциала молодежи в интересах общества</w:t>
            </w:r>
          </w:p>
        </w:tc>
      </w:tr>
      <w:tr w:rsidR="00216AF2" w14:paraId="2340CBFE" w14:textId="77777777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DEB0F3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746DA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 деятельность, (чел.)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A5D43D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C071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902E0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03F9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45322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граждан вовлеченных в волонтерскую деятельность из общего числа граждан в МО от 7-54 лет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5F992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4350D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«Культура»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3F37C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 до 15 числа месяца, следующего за отчетным</w:t>
            </w:r>
          </w:p>
        </w:tc>
      </w:tr>
      <w:tr w:rsidR="00216AF2" w14:paraId="519DB269" w14:textId="77777777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DE90FD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CF8D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проведённых мероприятий в сфере молодежной политики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938CD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F4FE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8311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0550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C1D8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Подсчет общего количества мероприятий, проведенных за отчетный период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4BDC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C11B96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«Культура»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C2E6C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ежеквартально до 15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месяца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следующего за отчетным</w:t>
            </w:r>
          </w:p>
        </w:tc>
      </w:tr>
      <w:tr w:rsidR="00216AF2" w14:paraId="523A1510" w14:textId="77777777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2436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71B246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публикаций о деятельности в сфере молодежной политики МО «Город Кедровый» в газете и на онлайн-ресурсах (официальных сайтах, сообществах в социальных сетях)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0DCB4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FC4D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FB96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8BF4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F8B64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Подсчет общего количества публикаций, сделанных в СМИ за отчетный период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371F0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6F2B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«Культура»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49E098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ежеквартально до 15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месяца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следующего за отчетным</w:t>
            </w:r>
          </w:p>
        </w:tc>
      </w:tr>
    </w:tbl>
    <w:p w14:paraId="1946EB98" w14:textId="77777777" w:rsidR="00216AF2" w:rsidRDefault="00216AF2">
      <w:pPr>
        <w:spacing w:after="0" w:line="240" w:lineRule="auto"/>
        <w:rPr>
          <w:lang w:eastAsia="ru-RU"/>
        </w:rPr>
      </w:pPr>
    </w:p>
    <w:p w14:paraId="50C8E575" w14:textId="77777777" w:rsidR="00216AF2" w:rsidRDefault="00485446">
      <w:pPr>
        <w:pStyle w:val="a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и ресурсное обеспечение реализации подпрограммы 1муниципальной программы муниципального образования «Город Кедровый»</w:t>
      </w:r>
    </w:p>
    <w:p w14:paraId="46179F08" w14:textId="77777777" w:rsidR="00216AF2" w:rsidRDefault="00216A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P986"/>
      <w:bookmarkStart w:id="11" w:name="P2451"/>
      <w:bookmarkEnd w:id="10"/>
      <w:bookmarkEnd w:id="11"/>
    </w:p>
    <w:tbl>
      <w:tblPr>
        <w:tblW w:w="0" w:type="auto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56"/>
        <w:gridCol w:w="425"/>
        <w:gridCol w:w="389"/>
        <w:gridCol w:w="1407"/>
        <w:gridCol w:w="1557"/>
        <w:gridCol w:w="846"/>
        <w:gridCol w:w="709"/>
        <w:gridCol w:w="708"/>
        <w:gridCol w:w="709"/>
        <w:gridCol w:w="709"/>
        <w:gridCol w:w="711"/>
        <w:gridCol w:w="701"/>
      </w:tblGrid>
      <w:tr w:rsidR="00216AF2" w14:paraId="2D84C2E1" w14:textId="77777777">
        <w:trPr>
          <w:jc w:val="center"/>
        </w:trPr>
        <w:tc>
          <w:tcPr>
            <w:tcW w:w="1571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3CD47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4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AFBBE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55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8BBF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092" w:type="dxa"/>
            <w:gridSpan w:val="7"/>
            <w:shd w:val="clear" w:color="000000" w:fill="FFFFFF"/>
          </w:tcPr>
          <w:p w14:paraId="36DF3F1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Значение показателей</w:t>
            </w:r>
          </w:p>
        </w:tc>
      </w:tr>
      <w:tr w:rsidR="00216AF2" w14:paraId="193E0C59" w14:textId="77777777">
        <w:trPr>
          <w:trHeight w:val="207"/>
          <w:jc w:val="center"/>
        </w:trPr>
        <w:tc>
          <w:tcPr>
            <w:tcW w:w="1571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593503EF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61E4CBA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vMerge/>
            <w:tcMar>
              <w:left w:w="28" w:type="dxa"/>
              <w:right w:w="28" w:type="dxa"/>
            </w:tcMar>
            <w:vAlign w:val="center"/>
          </w:tcPr>
          <w:p w14:paraId="2164B73B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D620C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B57EE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0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D1B49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08D9F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14:paraId="1F9DE66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14:paraId="079C742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1" w:type="dxa"/>
            <w:vMerge w:val="restart"/>
            <w:shd w:val="clear" w:color="000000" w:fill="FFFFFF"/>
            <w:vAlign w:val="center"/>
          </w:tcPr>
          <w:p w14:paraId="181FDBC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</w:tr>
      <w:tr w:rsidR="00216AF2" w14:paraId="3A715844" w14:textId="77777777">
        <w:trPr>
          <w:jc w:val="center"/>
        </w:trPr>
        <w:tc>
          <w:tcPr>
            <w:tcW w:w="75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6C83A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2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02946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390" w:type="dxa"/>
            <w:tcMar>
              <w:left w:w="28" w:type="dxa"/>
              <w:right w:w="28" w:type="dxa"/>
            </w:tcMar>
            <w:vAlign w:val="center"/>
          </w:tcPr>
          <w:p w14:paraId="0003EFE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3216A158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vMerge/>
            <w:tcMar>
              <w:left w:w="28" w:type="dxa"/>
              <w:right w:w="28" w:type="dxa"/>
            </w:tcMar>
            <w:vAlign w:val="center"/>
          </w:tcPr>
          <w:p w14:paraId="29388A8F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Mar>
              <w:left w:w="28" w:type="dxa"/>
              <w:right w:w="28" w:type="dxa"/>
            </w:tcMar>
            <w:vAlign w:val="center"/>
          </w:tcPr>
          <w:p w14:paraId="79284C3A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14:paraId="1A013F14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</w:tcPr>
          <w:p w14:paraId="3CDD90A6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14:paraId="1B02F47E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5B6A447D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6D24A8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</w:tcPr>
          <w:p w14:paraId="1C81CBBA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16AF2" w14:paraId="3F4C3659" w14:textId="77777777">
        <w:trPr>
          <w:jc w:val="center"/>
        </w:trPr>
        <w:tc>
          <w:tcPr>
            <w:tcW w:w="756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53FD4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29293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39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1F36A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80F21E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Подпрограмма 1.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и реализация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потенциала молодежи в интересах общества»</w:t>
            </w: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D56B58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Объем финансирования всего (тыс.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рублей), в том числе за счет средств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B841851" w14:textId="606970ED" w:rsidR="00216AF2" w:rsidRDefault="00DE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960,31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A58CF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1D48F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848A1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B258D6" w14:textId="76C189E4" w:rsidR="00216AF2" w:rsidRDefault="00DE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93,96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5070AB3" w14:textId="2DA978B9" w:rsidR="00216AF2" w:rsidRDefault="00DE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195,99</w:t>
            </w:r>
          </w:p>
        </w:tc>
        <w:tc>
          <w:tcPr>
            <w:tcW w:w="701" w:type="dxa"/>
            <w:shd w:val="clear" w:color="auto" w:fill="FFFFFF" w:themeFill="background1"/>
          </w:tcPr>
          <w:p w14:paraId="7A32195D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0408A8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CD0940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E8853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</w:tr>
      <w:tr w:rsidR="00216AF2" w14:paraId="6373D773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69CDCF38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7937DD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</w:tcPr>
          <w:p w14:paraId="104FB3E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5CB5054C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991BCA" w14:textId="77777777" w:rsidR="00216AF2" w:rsidRDefault="00485446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7CBCC6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6E6CB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4D1FF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4CF1F4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EF4ED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AF7CF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shd w:val="clear" w:color="auto" w:fill="FFFFFF" w:themeFill="background1"/>
          </w:tcPr>
          <w:p w14:paraId="2A5A1627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10AAC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23B9AAE8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6E1D4418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3CA4D7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</w:tcPr>
          <w:p w14:paraId="3309EAA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1E7BD33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630149" w14:textId="77777777" w:rsidR="00216AF2" w:rsidRDefault="00485446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434FD3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E44EC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4AEE98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42CE7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EF6A76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8213C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shd w:val="clear" w:color="auto" w:fill="FFFFFF" w:themeFill="background1"/>
          </w:tcPr>
          <w:p w14:paraId="343CC96D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082D2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69BBBA5D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24DE496B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EB35E1E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</w:tcPr>
          <w:p w14:paraId="422E9358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0FD766EC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9417F1" w14:textId="77777777" w:rsidR="00216AF2" w:rsidRDefault="00485446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D6758D6" w14:textId="0096285D" w:rsidR="00216AF2" w:rsidRDefault="00DE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960,31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C7CCE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0BA3F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59EE91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C6007F1" w14:textId="058FCC53" w:rsidR="00216AF2" w:rsidRDefault="00DE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93,96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B1D8F6D" w14:textId="4FA7A71C" w:rsidR="00216AF2" w:rsidRDefault="00DE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195,99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14:paraId="6814317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39D3DE6C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61E96AD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2B4608B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</w:tcPr>
          <w:p w14:paraId="6CE8954D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31B49EE3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40444D" w14:textId="77777777" w:rsidR="00216AF2" w:rsidRDefault="00485446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189360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E9C44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E1B40D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694484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A6D95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ED966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shd w:val="clear" w:color="auto" w:fill="FFFFFF" w:themeFill="background1"/>
          </w:tcPr>
          <w:p w14:paraId="5DAF0005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A0B88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14F1A73F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1008A4BD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6A48F6C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</w:tcPr>
          <w:p w14:paraId="621EF4E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58A542FD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07C949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Потребность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0C1EC8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9AFBC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6BA2F9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C0074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E3DF6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FF07A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shd w:val="clear" w:color="auto" w:fill="FFFFFF" w:themeFill="background1"/>
          </w:tcPr>
          <w:p w14:paraId="16D56E3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2F372C71" w14:textId="77777777">
        <w:trPr>
          <w:jc w:val="center"/>
        </w:trPr>
        <w:tc>
          <w:tcPr>
            <w:tcW w:w="9627" w:type="dxa"/>
            <w:gridSpan w:val="12"/>
            <w:shd w:val="clear" w:color="auto" w:fill="FFFFFF" w:themeFill="background1"/>
          </w:tcPr>
          <w:p w14:paraId="15A9D403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1 подпрограммы 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и реализация потенциала молодежи в интересах общества</w:t>
            </w:r>
          </w:p>
        </w:tc>
      </w:tr>
      <w:tr w:rsidR="00216AF2" w14:paraId="3881D14C" w14:textId="77777777">
        <w:trPr>
          <w:jc w:val="center"/>
        </w:trPr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B0AB1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12" w:name="_Hlk56727674"/>
            <w:bookmarkStart w:id="13" w:name="_Hlk56727452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A15CF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39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792DA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D92E1E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 условий для развития эффективной молодежной политики</w:t>
            </w: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CB158E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E06CE90" w14:textId="4DF07139" w:rsidR="00216AF2" w:rsidRDefault="00DE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960,31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62F4C5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8FAFB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55F09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9FB2E9C" w14:textId="5854B190" w:rsidR="00216AF2" w:rsidRDefault="00DE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93,96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438167F" w14:textId="4F914C7E" w:rsidR="00216AF2" w:rsidRDefault="00DE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195,99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6C401B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78556656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67471CF6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E2EE6BB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585653D9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02DB835A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4ACD2A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2ADAA5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6B98A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CD07F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9B7E79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F3BBF8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22E8E2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F115E2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18767F9D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7F43FA95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DF12461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570D9FFD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40BF856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6D87C1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AFDA79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01339B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996CC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F0007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64DAE3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D21528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2685AF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5E4C5E2B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150A6143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A41F5CC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5F7F5E43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3450114C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B46C18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A3CC9A" w14:textId="3D612105" w:rsidR="00216AF2" w:rsidRDefault="00DE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960,31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ED21C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C350C4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25FDB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E82B569" w14:textId="385E4926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E1720">
              <w:rPr>
                <w:rFonts w:ascii="Times New Roman" w:hAnsi="Times New Roman" w:cs="Times New Roman"/>
                <w:sz w:val="18"/>
                <w:szCs w:val="18"/>
              </w:rPr>
              <w:t>3,96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77660E0" w14:textId="786DCCD6" w:rsidR="00216AF2" w:rsidRDefault="00DE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195,99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36F423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75D19AD7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32C5932E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0AC1357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446EE352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6D139E26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A6FE15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56E433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15A22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2FA475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90F0D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17510C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3104DA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237FA01D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2E507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1BB66649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052E15C8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4064DE1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10E6A1BC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7AD7597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906F4B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Потребность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0A5F4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F6B24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2285E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7760D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6CA9F8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656B0D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66CB2E2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77785D64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3F7EC960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E002CF5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67C99EF9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3CE4ACEB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CA93E1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97F6C8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E31A8C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7E0FB5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2D31A0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3D5B1AC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380DBF2B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26BAA7E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16AF2" w14:paraId="64E0F216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5FA3B951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709503D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2B57F8A5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68EAAC8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E9A80A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молодежи в возрасте 14-35 лет, вовлеченной в мероприятия в сфере молодежной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политики,%</w:t>
            </w:r>
            <w:proofErr w:type="gramEnd"/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E037D0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C9F889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506EAC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B27A3A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407D053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3ACFBE0B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4EBA872F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</w:tr>
      <w:bookmarkEnd w:id="12"/>
      <w:tr w:rsidR="00216AF2" w14:paraId="7E9074DB" w14:textId="77777777">
        <w:trPr>
          <w:jc w:val="center"/>
        </w:trPr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B411E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20AC6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39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83D10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F7B871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Проведение и участие в мероприятиях (конкурсах, форумах, фестивалях и пр.) в сфере молодежной политики</w:t>
            </w: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6B7CED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6A45A93" w14:textId="6915F645" w:rsidR="00216AF2" w:rsidRDefault="00DE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263,25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A33A85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25,77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CF1EB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6DA93B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A61E4FD" w14:textId="2B31BE66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62,86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89AB45F" w14:textId="4E954374" w:rsidR="00216AF2" w:rsidRDefault="00DE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76,69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206810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6078E885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06DFDFE3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59CB159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774C91C6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4F814F1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C4106E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2B7151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B0F7F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26563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C6436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A140AC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DEE37A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6D9E6D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4BEE2A62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197D152E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EA23789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60397AF4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182EC9F8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6F513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3F4CCC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160668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491A8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8BD20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C057C0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9752EA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F8BA96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1D687940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0ADCCF44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4081920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55B8CE05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2DC47726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1BC4C5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5589CD8" w14:textId="5311C0F0" w:rsidR="00216AF2" w:rsidRDefault="00DE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263,25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385FE2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25,77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6742FC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258D62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51D7F19" w14:textId="58512957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62,86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7A1BA7F" w14:textId="0BF89EF5" w:rsidR="00216AF2" w:rsidRDefault="00DE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76,69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27C80D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7F66C3D2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4C00535B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38AB25C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3AE94744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225FDF5C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08963A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Внебюджетных источников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B7805B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67F09E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AAC78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B4F76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585270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03813B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259F05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7B01161F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24735DBB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8DF8DF2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335573E7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704C297A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E00EE1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Потребность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2A7946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1F4CB8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31801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10AED9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B494C1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5F7E10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1815E0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13DF5BC8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73BA8C75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6AB659B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0865C3F4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431B168C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CC777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3BCC21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B6F16D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CB3E2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1D629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95C530A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5EA56B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A0E5BA9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16AF2" w14:paraId="6BC263FB" w14:textId="77777777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7AD0C505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62347F4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028C2E4A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56D88DC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C3A3F2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 в сфере молодежной политики, ед.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875628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A5229F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21B14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9B50A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172F32A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1E73E8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F571B63" w14:textId="77777777" w:rsidR="00216AF2" w:rsidRDefault="00485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</w:tr>
      <w:tr w:rsidR="00216AF2" w14:paraId="03026017" w14:textId="77777777">
        <w:trPr>
          <w:jc w:val="center"/>
        </w:trPr>
        <w:tc>
          <w:tcPr>
            <w:tcW w:w="75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827BD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D4962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39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90595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C02112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Поддержка общественных молодежных организаций и объединений</w:t>
            </w: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C16770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8A9FA7E" w14:textId="366172B7" w:rsidR="00216AF2" w:rsidRDefault="00DE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697,06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FBA69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116,66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031C6A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9E63B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764FB2F" w14:textId="4B8A4933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8053CBF" w14:textId="4C06B14C" w:rsidR="00216AF2" w:rsidRDefault="00DE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119,30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BF8633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26A63604" w14:textId="77777777">
        <w:trPr>
          <w:jc w:val="center"/>
        </w:trPr>
        <w:tc>
          <w:tcPr>
            <w:tcW w:w="75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2D0DA1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70809B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027DBC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699E722B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8ECE1C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785F6F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9613A9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12E97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94207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FAEA76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A593EB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CC8991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4CDBA4AE" w14:textId="77777777">
        <w:trPr>
          <w:jc w:val="center"/>
        </w:trPr>
        <w:tc>
          <w:tcPr>
            <w:tcW w:w="75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72FA70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FE835D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02571C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29D49C3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7A0262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FBA54F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A5AB97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89B80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65244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62CB14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B9A88B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27C126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5F81CAD7" w14:textId="77777777">
        <w:trPr>
          <w:jc w:val="center"/>
        </w:trPr>
        <w:tc>
          <w:tcPr>
            <w:tcW w:w="75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49932F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A0421A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1492A0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0149B9ED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6E7C9D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DAF3967" w14:textId="7F689CAC" w:rsidR="00216AF2" w:rsidRDefault="00DE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697,06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639E36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116,66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D54C0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2D1AE4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1170964" w14:textId="717DA8ED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BD0456E" w14:textId="2FB5E433" w:rsidR="00216AF2" w:rsidRDefault="00DE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119,30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004496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00B8A34D" w14:textId="77777777">
        <w:trPr>
          <w:jc w:val="center"/>
        </w:trPr>
        <w:tc>
          <w:tcPr>
            <w:tcW w:w="75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4F77B2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F961F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1EEE6A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4CAD397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8265B8" w14:textId="77777777" w:rsidR="00216AF2" w:rsidRDefault="004854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185155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91829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4C246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A1DC18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295919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EFFF16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BDCCD3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3BE0D7C6" w14:textId="77777777">
        <w:trPr>
          <w:jc w:val="center"/>
        </w:trPr>
        <w:tc>
          <w:tcPr>
            <w:tcW w:w="75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5D73ED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35125C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0E0866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0264F4A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0A0B45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Потребность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A5F522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DF64E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62FD24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3A3DDF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088231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1B68CE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347930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24736715" w14:textId="77777777">
        <w:trPr>
          <w:jc w:val="center"/>
        </w:trPr>
        <w:tc>
          <w:tcPr>
            <w:tcW w:w="75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C2AB69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36A4E0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FF506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2147C43E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4048ED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3A941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50616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B613A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1C8FC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28C3F81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1126D7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3AFD5A0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16AF2" w14:paraId="15A1FD3E" w14:textId="77777777">
        <w:trPr>
          <w:jc w:val="center"/>
        </w:trPr>
        <w:tc>
          <w:tcPr>
            <w:tcW w:w="75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4659D5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12BF9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30E95D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4175830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F9EB2" w14:textId="77777777" w:rsidR="00216AF2" w:rsidRDefault="00485446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молодежи (14 – 35 лет), вовлеченной в работу молодежных общественных организаций МО «Город Кедровый» (волонтерские отряды, молодежный парламент, клубы-кружки по интересам и др.), %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E7EAA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2105C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E723E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58CD0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1BF42C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217232D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3515852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bookmarkEnd w:id="13"/>
    </w:tbl>
    <w:p w14:paraId="027CDF5C" w14:textId="77777777" w:rsidR="00216AF2" w:rsidRDefault="00216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189DE" w14:textId="77777777" w:rsidR="00216AF2" w:rsidRDefault="0048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Подпрограмма 2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«Развитие физической культуры и массового спорта на территории муниципального образования «Город Кедровый»</w:t>
      </w:r>
    </w:p>
    <w:p w14:paraId="6962BB07" w14:textId="77777777" w:rsidR="00216AF2" w:rsidRDefault="00485446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 «Развитие физической культуры и массового спорта на территории муниципального образования «Город Кедровый»</w:t>
      </w:r>
    </w:p>
    <w:p w14:paraId="0BADE0EA" w14:textId="77777777" w:rsidR="00216AF2" w:rsidRDefault="00216AF2">
      <w:pPr>
        <w:pStyle w:val="ConsPlusNormal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78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2007"/>
        <w:gridCol w:w="2098"/>
        <w:gridCol w:w="850"/>
        <w:gridCol w:w="709"/>
        <w:gridCol w:w="709"/>
        <w:gridCol w:w="708"/>
        <w:gridCol w:w="796"/>
        <w:gridCol w:w="780"/>
        <w:gridCol w:w="765"/>
      </w:tblGrid>
      <w:tr w:rsidR="00216AF2" w14:paraId="520AC788" w14:textId="77777777">
        <w:tc>
          <w:tcPr>
            <w:tcW w:w="365" w:type="dxa"/>
          </w:tcPr>
          <w:p w14:paraId="289A3259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8A42C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подпрограммы муниципальной программы</w:t>
            </w:r>
          </w:p>
        </w:tc>
        <w:tc>
          <w:tcPr>
            <w:tcW w:w="7415" w:type="dxa"/>
            <w:gridSpan w:val="8"/>
          </w:tcPr>
          <w:p w14:paraId="59314401" w14:textId="77777777" w:rsidR="00216AF2" w:rsidRDefault="00485446">
            <w:pPr>
              <w:pStyle w:val="ConsPlusNormal"/>
              <w:ind w:right="56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Развитие физической культуры и массового спорта на территории муниципального образования «Город Кедровый»</w:t>
            </w:r>
          </w:p>
        </w:tc>
      </w:tr>
      <w:tr w:rsidR="00216AF2" w14:paraId="182B7D5C" w14:textId="77777777">
        <w:tc>
          <w:tcPr>
            <w:tcW w:w="365" w:type="dxa"/>
          </w:tcPr>
          <w:p w14:paraId="02959F33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9257E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415" w:type="dxa"/>
            <w:gridSpan w:val="8"/>
          </w:tcPr>
          <w:p w14:paraId="16F034EF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учреждение «Культура»</w:t>
            </w:r>
          </w:p>
        </w:tc>
      </w:tr>
      <w:tr w:rsidR="00216AF2" w14:paraId="07B98101" w14:textId="77777777">
        <w:trPr>
          <w:trHeight w:val="1092"/>
        </w:trPr>
        <w:tc>
          <w:tcPr>
            <w:tcW w:w="365" w:type="dxa"/>
          </w:tcPr>
          <w:p w14:paraId="5774DF4E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7859C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Участники подпрограммы муниципальной программы</w:t>
            </w:r>
          </w:p>
        </w:tc>
        <w:tc>
          <w:tcPr>
            <w:tcW w:w="7415" w:type="dxa"/>
            <w:gridSpan w:val="8"/>
          </w:tcPr>
          <w:p w14:paraId="6ABD7614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муниципального образования «Город Кедровый» (далее - Отдел образования)</w:t>
            </w:r>
          </w:p>
          <w:p w14:paraId="0167D741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города Кедрового</w:t>
            </w:r>
          </w:p>
        </w:tc>
      </w:tr>
      <w:tr w:rsidR="00216AF2" w14:paraId="16CD39E4" w14:textId="77777777">
        <w:tc>
          <w:tcPr>
            <w:tcW w:w="365" w:type="dxa"/>
          </w:tcPr>
          <w:p w14:paraId="7296B32A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4599E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подпрограммы муниципальной программы</w:t>
            </w:r>
          </w:p>
        </w:tc>
        <w:tc>
          <w:tcPr>
            <w:tcW w:w="7415" w:type="dxa"/>
            <w:gridSpan w:val="8"/>
          </w:tcPr>
          <w:p w14:paraId="16CECE4E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Создание условий для развития физической культуры и массового спорта, формирование здорового образа жизни, на территории муниципального образования «Город Кедровый» </w:t>
            </w:r>
          </w:p>
        </w:tc>
      </w:tr>
      <w:tr w:rsidR="00216AF2" w14:paraId="6AB572B6" w14:textId="77777777">
        <w:tc>
          <w:tcPr>
            <w:tcW w:w="365" w:type="dxa"/>
            <w:vMerge w:val="restart"/>
          </w:tcPr>
          <w:p w14:paraId="5A32921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0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1BEB13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62CDF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 цели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408E0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 (оценка)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57D7A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FB6DC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AFA844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96" w:type="dxa"/>
          </w:tcPr>
          <w:p w14:paraId="3DD6EFED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80" w:type="dxa"/>
          </w:tcPr>
          <w:p w14:paraId="79BF2BEA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65" w:type="dxa"/>
          </w:tcPr>
          <w:p w14:paraId="3604A186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216AF2" w14:paraId="1F866B09" w14:textId="77777777">
        <w:trPr>
          <w:trHeight w:val="2150"/>
        </w:trPr>
        <w:tc>
          <w:tcPr>
            <w:tcW w:w="365" w:type="dxa"/>
            <w:vMerge/>
          </w:tcPr>
          <w:p w14:paraId="4DFE9293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49DECE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550AA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участников  физкультурных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физкультурно-оздоровительных и  спортивных мероприятий, проведённых на территории муниципального образования «Город Кедровый», чел.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45CB4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54226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7A70F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0E2EF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6" w:type="dxa"/>
            <w:vAlign w:val="center"/>
          </w:tcPr>
          <w:p w14:paraId="3BEEC7A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1 100</w:t>
            </w:r>
          </w:p>
        </w:tc>
        <w:tc>
          <w:tcPr>
            <w:tcW w:w="780" w:type="dxa"/>
            <w:vAlign w:val="center"/>
          </w:tcPr>
          <w:p w14:paraId="526E7A4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1 150</w:t>
            </w:r>
          </w:p>
        </w:tc>
        <w:tc>
          <w:tcPr>
            <w:tcW w:w="765" w:type="dxa"/>
            <w:vAlign w:val="center"/>
          </w:tcPr>
          <w:p w14:paraId="735503F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1 200</w:t>
            </w:r>
          </w:p>
        </w:tc>
      </w:tr>
      <w:tr w:rsidR="00216AF2" w14:paraId="4FA61E56" w14:textId="77777777">
        <w:trPr>
          <w:trHeight w:val="1523"/>
        </w:trPr>
        <w:tc>
          <w:tcPr>
            <w:tcW w:w="365" w:type="dxa"/>
            <w:vMerge/>
          </w:tcPr>
          <w:p w14:paraId="02C4EA40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5B52A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7E6307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систематически занимающихся физической культурой и спортом у инструкторов по спорту, чел.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9E147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4438C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03B22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9690E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796" w:type="dxa"/>
            <w:vAlign w:val="center"/>
          </w:tcPr>
          <w:p w14:paraId="650038E4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780" w:type="dxa"/>
            <w:vAlign w:val="center"/>
          </w:tcPr>
          <w:p w14:paraId="549377F1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765" w:type="dxa"/>
            <w:vAlign w:val="center"/>
          </w:tcPr>
          <w:p w14:paraId="386D2EB8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216AF2" w14:paraId="05721261" w14:textId="77777777">
        <w:tc>
          <w:tcPr>
            <w:tcW w:w="365" w:type="dxa"/>
          </w:tcPr>
          <w:p w14:paraId="32E6ACC0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DFD9E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Задачи подпрограммы муниципальной программы</w:t>
            </w:r>
          </w:p>
        </w:tc>
        <w:tc>
          <w:tcPr>
            <w:tcW w:w="7415" w:type="dxa"/>
            <w:gridSpan w:val="8"/>
          </w:tcPr>
          <w:p w14:paraId="3A777542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1. 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  <w:p w14:paraId="13DA3D2C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2. Создание благоприятных условий для увеличения охвата населения спортом и физической культурой</w:t>
            </w:r>
          </w:p>
          <w:p w14:paraId="36696C72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3.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216AF2" w14:paraId="295C2128" w14:textId="77777777">
        <w:trPr>
          <w:trHeight w:val="2008"/>
        </w:trPr>
        <w:tc>
          <w:tcPr>
            <w:tcW w:w="365" w:type="dxa"/>
            <w:vMerge w:val="restart"/>
          </w:tcPr>
          <w:p w14:paraId="0437D93A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0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52C35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DD88E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 задач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F97743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год (оценка)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0F73E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9DE51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28645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96" w:type="dxa"/>
          </w:tcPr>
          <w:p w14:paraId="7F75CB6C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80" w:type="dxa"/>
          </w:tcPr>
          <w:p w14:paraId="6509DD93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65" w:type="dxa"/>
          </w:tcPr>
          <w:p w14:paraId="46864D9C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216AF2" w14:paraId="1F45F43F" w14:textId="77777777">
        <w:trPr>
          <w:trHeight w:val="836"/>
        </w:trPr>
        <w:tc>
          <w:tcPr>
            <w:tcW w:w="365" w:type="dxa"/>
            <w:vMerge/>
          </w:tcPr>
          <w:p w14:paraId="4E70B9F2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9A5E84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5" w:type="dxa"/>
            <w:gridSpan w:val="8"/>
          </w:tcPr>
          <w:p w14:paraId="1E28D37C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1. 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216AF2" w14:paraId="6B2773A0" w14:textId="77777777">
        <w:trPr>
          <w:trHeight w:val="1808"/>
        </w:trPr>
        <w:tc>
          <w:tcPr>
            <w:tcW w:w="365" w:type="dxa"/>
            <w:vMerge/>
          </w:tcPr>
          <w:p w14:paraId="59B7D134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E19A3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E555FF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0C56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2730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3FFF3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F0BC2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796" w:type="dxa"/>
            <w:vAlign w:val="center"/>
          </w:tcPr>
          <w:p w14:paraId="2032DC55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780" w:type="dxa"/>
            <w:vAlign w:val="center"/>
          </w:tcPr>
          <w:p w14:paraId="5A3B6DF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65" w:type="dxa"/>
            <w:vAlign w:val="center"/>
          </w:tcPr>
          <w:p w14:paraId="34F66257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</w:tr>
      <w:tr w:rsidR="00216AF2" w14:paraId="2042CB53" w14:textId="77777777">
        <w:trPr>
          <w:trHeight w:val="531"/>
        </w:trPr>
        <w:tc>
          <w:tcPr>
            <w:tcW w:w="365" w:type="dxa"/>
            <w:vMerge/>
          </w:tcPr>
          <w:p w14:paraId="638BC10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905C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5" w:type="dxa"/>
            <w:gridSpan w:val="8"/>
          </w:tcPr>
          <w:p w14:paraId="54DF9422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2 Создание благоприятных условий для увеличения охвата населения спортом и физической культурой</w:t>
            </w:r>
          </w:p>
        </w:tc>
      </w:tr>
      <w:tr w:rsidR="00216AF2" w14:paraId="7165CEFA" w14:textId="77777777">
        <w:tc>
          <w:tcPr>
            <w:tcW w:w="365" w:type="dxa"/>
            <w:vMerge/>
          </w:tcPr>
          <w:p w14:paraId="3D7EE30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76B83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446BBD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Численность населения систематически занимающихся физической культурой и спортом, в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об-щей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численности населения от 3 до 79 лет (чел)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601C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E4FF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F4E9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6BAB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796" w:type="dxa"/>
            <w:vAlign w:val="center"/>
          </w:tcPr>
          <w:p w14:paraId="1E16D43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780" w:type="dxa"/>
            <w:vAlign w:val="center"/>
          </w:tcPr>
          <w:p w14:paraId="6CD8A0A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765" w:type="dxa"/>
            <w:vAlign w:val="center"/>
          </w:tcPr>
          <w:p w14:paraId="4D9893A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216AF2" w14:paraId="0186DCC3" w14:textId="77777777">
        <w:trPr>
          <w:trHeight w:val="897"/>
        </w:trPr>
        <w:tc>
          <w:tcPr>
            <w:tcW w:w="365" w:type="dxa"/>
            <w:vMerge/>
          </w:tcPr>
          <w:p w14:paraId="69C22E13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E866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5" w:type="dxa"/>
            <w:gridSpan w:val="8"/>
          </w:tcPr>
          <w:p w14:paraId="00275F7D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3.Создание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216AF2" w14:paraId="62E37F3B" w14:textId="77777777">
        <w:tc>
          <w:tcPr>
            <w:tcW w:w="365" w:type="dxa"/>
            <w:vMerge/>
          </w:tcPr>
          <w:p w14:paraId="2DCFC79C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97850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F95C8C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участников в официальных региональных спортивных, физкультурных мероприятиях, проводимых на территории Томской области, чел.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02546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82D40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D1C70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8ACE2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96" w:type="dxa"/>
          </w:tcPr>
          <w:p w14:paraId="6BDD3CC8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</w:tcPr>
          <w:p w14:paraId="2171A6F7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65" w:type="dxa"/>
          </w:tcPr>
          <w:p w14:paraId="201F1132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216AF2" w14:paraId="66F95A10" w14:textId="77777777">
        <w:tc>
          <w:tcPr>
            <w:tcW w:w="365" w:type="dxa"/>
            <w:vMerge/>
          </w:tcPr>
          <w:p w14:paraId="4C94F2FE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3ADE1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667D02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Общее количество выездных соревнований сборных команд муниципального образования «Город Кедровый», проводимых на территории Томской области, ед.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6841B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6B322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30974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E6269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6" w:type="dxa"/>
          </w:tcPr>
          <w:p w14:paraId="1FC2239F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0" w:type="dxa"/>
          </w:tcPr>
          <w:p w14:paraId="75DD5D8E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5" w:type="dxa"/>
          </w:tcPr>
          <w:p w14:paraId="485B05C6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16AF2" w14:paraId="5A926CC4" w14:textId="77777777">
        <w:tc>
          <w:tcPr>
            <w:tcW w:w="365" w:type="dxa"/>
          </w:tcPr>
          <w:p w14:paraId="07010F8D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E51BD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реализации подпрограммы муниципальной программы</w:t>
            </w:r>
          </w:p>
        </w:tc>
        <w:tc>
          <w:tcPr>
            <w:tcW w:w="7415" w:type="dxa"/>
            <w:gridSpan w:val="8"/>
          </w:tcPr>
          <w:p w14:paraId="76529E5E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2021- 2026 годы</w:t>
            </w:r>
          </w:p>
        </w:tc>
      </w:tr>
      <w:tr w:rsidR="00216AF2" w14:paraId="267F5DBA" w14:textId="77777777">
        <w:tc>
          <w:tcPr>
            <w:tcW w:w="365" w:type="dxa"/>
            <w:vMerge w:val="restart"/>
          </w:tcPr>
          <w:p w14:paraId="3E637558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00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97828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33914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15DA0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1A728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686D2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EDF3D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96" w:type="dxa"/>
            <w:vAlign w:val="center"/>
          </w:tcPr>
          <w:p w14:paraId="5C66DC6F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80" w:type="dxa"/>
          </w:tcPr>
          <w:p w14:paraId="71236DC8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65" w:type="dxa"/>
            <w:vAlign w:val="center"/>
          </w:tcPr>
          <w:p w14:paraId="77377B3A" w14:textId="77777777" w:rsidR="00216AF2" w:rsidRDefault="00485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216AF2" w14:paraId="34769BB0" w14:textId="77777777">
        <w:tc>
          <w:tcPr>
            <w:tcW w:w="365" w:type="dxa"/>
            <w:vMerge/>
          </w:tcPr>
          <w:p w14:paraId="7F3B7392" w14:textId="77777777" w:rsidR="00216AF2" w:rsidRDefault="00216A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DA16D" w14:textId="77777777" w:rsidR="00216AF2" w:rsidRDefault="00216A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68FF7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по всем источникам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DC781" w14:textId="0CB77696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695C32">
              <w:rPr>
                <w:rFonts w:ascii="Times New Roman" w:hAnsi="Times New Roman" w:cs="Times New Roman"/>
                <w:sz w:val="18"/>
                <w:szCs w:val="18"/>
              </w:rPr>
              <w:t> 343,68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B725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2 407,46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F0CB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4 324,20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875E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7 272,88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1E70883F" w14:textId="779CD7E9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3 980,68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E27A47D" w14:textId="60033DAA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95C32">
              <w:rPr>
                <w:rFonts w:ascii="Times New Roman" w:hAnsi="Times New Roman" w:cs="Times New Roman"/>
                <w:sz w:val="18"/>
                <w:szCs w:val="18"/>
              </w:rPr>
              <w:t> 591,56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31DE33D1" w14:textId="2643C95E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2 766,90</w:t>
            </w:r>
          </w:p>
        </w:tc>
      </w:tr>
      <w:tr w:rsidR="00216AF2" w14:paraId="22701FF6" w14:textId="77777777">
        <w:tc>
          <w:tcPr>
            <w:tcW w:w="365" w:type="dxa"/>
            <w:vMerge/>
          </w:tcPr>
          <w:p w14:paraId="453F82B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6367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E35AFA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 (по согласованию)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5FF1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6E54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68DD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B472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2196,33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25E617F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731FBF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239B935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138253D8" w14:textId="77777777">
        <w:tc>
          <w:tcPr>
            <w:tcW w:w="365" w:type="dxa"/>
            <w:vMerge/>
          </w:tcPr>
          <w:p w14:paraId="4286F26A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EA260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781CDC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(по согласованию)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7F18B" w14:textId="29069586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8 106,08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A689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879,90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B55E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865,01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A573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1929,57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7DA138A3" w14:textId="34F64F01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1 402,60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D06CCFD" w14:textId="6B3EBDCC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1 514,50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78F2BE7A" w14:textId="59DA9AE4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1 514,50</w:t>
            </w:r>
          </w:p>
        </w:tc>
      </w:tr>
      <w:tr w:rsidR="00216AF2" w14:paraId="2DA8012A" w14:textId="77777777">
        <w:tc>
          <w:tcPr>
            <w:tcW w:w="365" w:type="dxa"/>
            <w:vMerge/>
          </w:tcPr>
          <w:p w14:paraId="09D75353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4401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A8665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2AFB2" w14:textId="1C17B15F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695C3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95C32">
              <w:rPr>
                <w:rFonts w:ascii="Times New Roman" w:hAnsi="Times New Roman" w:cs="Times New Roman"/>
                <w:sz w:val="18"/>
                <w:szCs w:val="18"/>
              </w:rPr>
              <w:t>41,27</w:t>
            </w:r>
            <w:r w:rsidR="0048544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485446">
              <w:rPr>
                <w:rFonts w:ascii="Times New Roman" w:hAnsi="Times New Roman" w:cs="Times New Roman"/>
                <w:sz w:val="18"/>
                <w:szCs w:val="18"/>
              </w:rPr>
              <w:instrText xml:space="preserve"> SUM() \# "0,00" </w:instrText>
            </w:r>
            <w:r w:rsidR="0048544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B4C2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1 527,56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5643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3 459,19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14E1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3 146,98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71FEB614" w14:textId="332E7EF0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2 578,08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39C0DA8" w14:textId="5706A341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95C3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95C32">
              <w:rPr>
                <w:rFonts w:ascii="Times New Roman" w:hAnsi="Times New Roman" w:cs="Times New Roman"/>
                <w:sz w:val="18"/>
                <w:szCs w:val="18"/>
              </w:rPr>
              <w:t>77,06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24C4D18E" w14:textId="47282D12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1 252,40</w:t>
            </w:r>
          </w:p>
        </w:tc>
      </w:tr>
      <w:tr w:rsidR="00216AF2" w14:paraId="54D50726" w14:textId="77777777">
        <w:tc>
          <w:tcPr>
            <w:tcW w:w="365" w:type="dxa"/>
            <w:vMerge/>
          </w:tcPr>
          <w:p w14:paraId="2141742A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1222CE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CE37D7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 (по согласованию)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1086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B197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D258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66FF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4F91ECD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C37979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6BC08C5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72051173" w14:textId="77777777">
        <w:tc>
          <w:tcPr>
            <w:tcW w:w="365" w:type="dxa"/>
            <w:vMerge/>
          </w:tcPr>
          <w:p w14:paraId="0B802E53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DE0BF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23DAE0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Потребность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094E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D070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2AE3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17F2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394867A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9BCE24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4E42C17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477B6874" w14:textId="77777777" w:rsidR="00216AF2" w:rsidRDefault="00216AF2">
      <w:pPr>
        <w:pStyle w:val="ConsPlusNormal"/>
        <w:ind w:left="963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46317C2" w14:textId="77777777" w:rsidR="00216AF2" w:rsidRDefault="00485446">
      <w:pPr>
        <w:pStyle w:val="ae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показателей цели и задач подпрограммы 2 муниципальной программы и сведения о порядке сбора информации по показателям и методике их расчета</w:t>
      </w:r>
    </w:p>
    <w:p w14:paraId="489363B7" w14:textId="77777777" w:rsidR="00216AF2" w:rsidRDefault="00216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"/>
        <w:gridCol w:w="1411"/>
        <w:gridCol w:w="695"/>
        <w:gridCol w:w="1013"/>
        <w:gridCol w:w="1130"/>
        <w:gridCol w:w="816"/>
        <w:gridCol w:w="1411"/>
        <w:gridCol w:w="963"/>
        <w:gridCol w:w="1036"/>
        <w:gridCol w:w="886"/>
      </w:tblGrid>
      <w:tr w:rsidR="00216AF2" w14:paraId="34F2D7C3" w14:textId="77777777"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52F1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19CC1D0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2A508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1F7AE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78488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Федерального </w:t>
            </w:r>
            <w:hyperlink r:id="rId11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плана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статистических работ 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449B2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C07E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82BB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2F76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сбора информации 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A4A63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4829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получения фактического значения показателя </w:t>
            </w:r>
          </w:p>
        </w:tc>
      </w:tr>
      <w:tr w:rsidR="00216AF2" w14:paraId="5A2266CC" w14:textId="77777777"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C25C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36B7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E71F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72AB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E460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095EA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40E1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D919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877FA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F64F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16AF2" w14:paraId="32905546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CE89F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подпрограммы 2.  Создание условий для развития физической культуры и массового спорта, формирование здорового образа жизни, на территории муниципального образования «Город Кедровый»</w:t>
            </w:r>
          </w:p>
        </w:tc>
      </w:tr>
      <w:tr w:rsidR="00216AF2" w14:paraId="5EDFDE23" w14:textId="77777777"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43844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8F80BE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участников физкультурных, физкультурно-оздоровительных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спортивных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мероприятий, проведённых на территории муниципального образования «Город Кедровый»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AAC0D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73CF3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A0208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CB8E2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D96FC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Подсчёт общего количества участников физкультурных, физкультурно-оздоровительных и спортивных мероприятий, проведённых на территории муниципального образования «Город Кедровый»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C61612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95FD2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EDC65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 до 15 числа месяца, следующего за отчетным</w:t>
            </w:r>
          </w:p>
        </w:tc>
      </w:tr>
      <w:tr w:rsidR="00216AF2" w14:paraId="3229D113" w14:textId="77777777"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59C453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CD754E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систематически занимающихся физической культурой и спортом у инструкторов по спорту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19D9F2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B03FD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4CA1D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AA622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439E6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Подсчёт общего количества систематически занимающихся физической культурой и спортом у инструкторов по спорту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DF45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3618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17388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 до 15 числа месяца, следующего за отчетным</w:t>
            </w:r>
          </w:p>
        </w:tc>
      </w:tr>
      <w:tr w:rsidR="00216AF2" w14:paraId="7478E09B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6996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задачи 1 подпрограммы 2.  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216AF2" w14:paraId="1D564FF0" w14:textId="77777777"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4D9DBB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A8FFDA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C1DC4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BEE4A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2.9.7(25)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6F5FF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7FFDE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FC563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4235C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1D4355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ACF597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AF2" w14:paraId="6B3A857B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578DE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задачи 2 подпрограммы 2 Создание благоприятных условий для увеличения охвата населения спортом и физической культурой</w:t>
            </w:r>
          </w:p>
        </w:tc>
      </w:tr>
      <w:tr w:rsidR="00216AF2" w14:paraId="21FB6CED" w14:textId="77777777"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1FBFA9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89986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Численность населения систематически занимающихся физической культурой и спортом, в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об-щей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численности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населения от 3 до 79 лет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F68F6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E9626D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2.9.7(22)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71C5EB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C28570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5F4F3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12F142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BE48CB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FB6917" w14:textId="77777777" w:rsidR="00216AF2" w:rsidRDefault="00216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AF2" w14:paraId="0772C35E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E843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задач 3 подпрограммы 2. Создание условий для подготовки спортивных сборных команд муниципального образования «Город Кедровый» и участия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соревнованиях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проводимых на территории Томской области</w:t>
            </w:r>
          </w:p>
        </w:tc>
      </w:tr>
      <w:tr w:rsidR="00216AF2" w14:paraId="2A0455C4" w14:textId="77777777"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BDA60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96E27B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вовлеченных участников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7B92A0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4ED6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443D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AB442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27D1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Подсчет общего количества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участников, принявших участие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65849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B84EC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4707D4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ежеквартально до 15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следующего за отчетным</w:t>
            </w:r>
          </w:p>
        </w:tc>
      </w:tr>
      <w:tr w:rsidR="00216AF2" w14:paraId="7DA67093" w14:textId="77777777"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5AFC86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65C9F" w14:textId="77777777" w:rsidR="00216AF2" w:rsidRDefault="004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Общее количество выездных соревнований сборных команд муниципального образования «Город Кедровый», проводимых на территории Томской области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C2597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AE5EC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83874C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A2C1F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ABA655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Подсчет общего количества выездных соревнований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сборных команд муниципального образования «Город Кедровый», проводимых на территории Томской области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8FB7E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51133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1B841" w14:textId="77777777" w:rsidR="00216AF2" w:rsidRDefault="00485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ежеквартально до 15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следующего за отчетным</w:t>
            </w:r>
          </w:p>
        </w:tc>
      </w:tr>
    </w:tbl>
    <w:p w14:paraId="7539A4DF" w14:textId="77777777" w:rsidR="00216AF2" w:rsidRDefault="00216AF2">
      <w:pPr>
        <w:pStyle w:val="a8"/>
        <w:tabs>
          <w:tab w:val="left" w:pos="6371"/>
        </w:tabs>
        <w:jc w:val="both"/>
        <w:rPr>
          <w:b/>
          <w:sz w:val="24"/>
          <w:szCs w:val="24"/>
        </w:rPr>
      </w:pPr>
    </w:p>
    <w:p w14:paraId="3F76E763" w14:textId="77777777" w:rsidR="00216AF2" w:rsidRDefault="00485446">
      <w:pPr>
        <w:pStyle w:val="a8"/>
        <w:numPr>
          <w:ilvl w:val="0"/>
          <w:numId w:val="3"/>
        </w:numPr>
        <w:tabs>
          <w:tab w:val="left" w:pos="637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мероприятий и ресурсное обеспечение реализации подпрограммы 2 муниципальной программы муниципального образования «Город Кедровый»</w:t>
      </w:r>
    </w:p>
    <w:p w14:paraId="4F979BDA" w14:textId="77777777" w:rsidR="00216AF2" w:rsidRDefault="00216AF2">
      <w:pPr>
        <w:pStyle w:val="a8"/>
        <w:tabs>
          <w:tab w:val="left" w:pos="6371"/>
        </w:tabs>
        <w:ind w:left="360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874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176"/>
        <w:gridCol w:w="205"/>
        <w:gridCol w:w="145"/>
        <w:gridCol w:w="1440"/>
        <w:gridCol w:w="1608"/>
        <w:gridCol w:w="845"/>
        <w:gridCol w:w="745"/>
        <w:gridCol w:w="773"/>
        <w:gridCol w:w="807"/>
        <w:gridCol w:w="897"/>
        <w:gridCol w:w="906"/>
        <w:gridCol w:w="837"/>
      </w:tblGrid>
      <w:tr w:rsidR="00216AF2" w14:paraId="5E013667" w14:textId="77777777" w:rsidTr="00813E57">
        <w:trPr>
          <w:trHeight w:val="20"/>
          <w:tblHeader/>
        </w:trPr>
        <w:tc>
          <w:tcPr>
            <w:tcW w:w="280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42E0B3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76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B2F91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5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0A947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3096" w:type="pct"/>
            <w:gridSpan w:val="7"/>
            <w:shd w:val="clear" w:color="000000" w:fill="FFFFFF"/>
          </w:tcPr>
          <w:p w14:paraId="07EE5A0C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показателей</w:t>
            </w:r>
          </w:p>
        </w:tc>
      </w:tr>
      <w:tr w:rsidR="00216AF2" w14:paraId="4BB7758A" w14:textId="77777777" w:rsidTr="00813E57">
        <w:trPr>
          <w:trHeight w:val="230"/>
          <w:tblHeader/>
        </w:trPr>
        <w:tc>
          <w:tcPr>
            <w:tcW w:w="280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6F91088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A00E73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FB3814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5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7429A9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39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6F0559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412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2CEFB7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43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F504C9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478" w:type="pct"/>
            <w:vMerge w:val="restart"/>
            <w:shd w:val="clear" w:color="000000" w:fill="FFFFFF"/>
            <w:vAlign w:val="center"/>
          </w:tcPr>
          <w:p w14:paraId="31C593E6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483" w:type="pct"/>
            <w:vMerge w:val="restart"/>
            <w:shd w:val="clear" w:color="000000" w:fill="FFFFFF"/>
            <w:vAlign w:val="center"/>
          </w:tcPr>
          <w:p w14:paraId="03C7A238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446" w:type="pct"/>
            <w:vMerge w:val="restart"/>
            <w:shd w:val="clear" w:color="000000" w:fill="FFFFFF"/>
            <w:noWrap/>
            <w:vAlign w:val="center"/>
          </w:tcPr>
          <w:p w14:paraId="1CA6F2A5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216AF2" w14:paraId="2B158C15" w14:textId="77777777" w:rsidTr="00813E57">
        <w:trPr>
          <w:trHeight w:val="20"/>
          <w:tblHeader/>
        </w:trPr>
        <w:tc>
          <w:tcPr>
            <w:tcW w:w="9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25018E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10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B976EF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</w:t>
            </w:r>
          </w:p>
        </w:tc>
        <w:tc>
          <w:tcPr>
            <w:tcW w:w="77" w:type="pct"/>
            <w:noWrap/>
            <w:tcMar>
              <w:left w:w="28" w:type="dxa"/>
              <w:right w:w="28" w:type="dxa"/>
            </w:tcMar>
            <w:vAlign w:val="center"/>
          </w:tcPr>
          <w:p w14:paraId="4C147A34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8A0EC64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99877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5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CEE3FC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39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11E94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12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92EE19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3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9162C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78" w:type="pct"/>
            <w:vMerge/>
          </w:tcPr>
          <w:p w14:paraId="42874EF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83" w:type="pct"/>
            <w:vMerge/>
          </w:tcPr>
          <w:p w14:paraId="5BED88D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noWrap/>
          </w:tcPr>
          <w:p w14:paraId="42A7668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</w:tr>
      <w:tr w:rsidR="001403A5" w14:paraId="59C6BBC7" w14:textId="77777777" w:rsidTr="00813E57">
        <w:trPr>
          <w:trHeight w:val="20"/>
        </w:trPr>
        <w:tc>
          <w:tcPr>
            <w:tcW w:w="9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ABD432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F888CF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A556C7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6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FEC139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2 «</w:t>
            </w:r>
            <w:r>
              <w:rPr>
                <w:rFonts w:cs="Times New Roman"/>
                <w:sz w:val="18"/>
                <w:szCs w:val="18"/>
              </w:rPr>
              <w:t>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8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4772A2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5A345" w14:textId="27084B8A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24</w:t>
            </w:r>
            <w:r w:rsidR="00695C3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695C3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43,68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554F8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2407,46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D9CAF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4324,20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4CFB9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7272,87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BB13C" w14:textId="6C8AEA08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3 980,68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102D" w14:textId="0FF450A4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95C3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95C32">
              <w:rPr>
                <w:rFonts w:ascii="Times New Roman" w:hAnsi="Times New Roman" w:cs="Times New Roman"/>
                <w:sz w:val="18"/>
                <w:szCs w:val="18"/>
              </w:rPr>
              <w:t>91,56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55989631" w14:textId="2AC66D29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2766,90</w:t>
            </w:r>
          </w:p>
        </w:tc>
      </w:tr>
      <w:tr w:rsidR="001403A5" w14:paraId="4F42B60B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81EA34D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6B8AE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5ABD8AA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47CF95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7756AD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45084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5B9F6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FF05D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8EDCC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1BB8541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097F178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BB664B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DEC5A86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4E9DAF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C042CA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2732A41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CCEE05F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8295AD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B4B64F" w14:textId="64262FEF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8 106,08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C2D1D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879,90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F8D01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865,01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54CC6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1 929,57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2232DD38" w14:textId="72A7BE1D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1 402,60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145D779A" w14:textId="21D6270C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1514,5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0C202A5" w14:textId="19567F9C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1514,50</w:t>
            </w:r>
          </w:p>
        </w:tc>
      </w:tr>
      <w:tr w:rsidR="001403A5" w14:paraId="2AA69920" w14:textId="77777777" w:rsidTr="00813E57">
        <w:trPr>
          <w:trHeight w:val="279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F596D5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4C49851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651442F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5A4BB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174543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C8BB0A" w14:textId="48521762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695C3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95C32">
              <w:rPr>
                <w:rFonts w:ascii="Times New Roman" w:hAnsi="Times New Roman" w:cs="Times New Roman"/>
                <w:sz w:val="18"/>
                <w:szCs w:val="18"/>
              </w:rPr>
              <w:t>41,27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BC1BB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1527,56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8108D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3459,19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3CD82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3 146,98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0F3D24EB" w14:textId="39339BCC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2 578,08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37BDF4A8" w14:textId="3C2C67B7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95C3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95C32">
              <w:rPr>
                <w:rFonts w:ascii="Times New Roman" w:hAnsi="Times New Roman" w:cs="Times New Roman"/>
                <w:sz w:val="18"/>
                <w:szCs w:val="18"/>
              </w:rPr>
              <w:t>77,06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D5FAE18" w14:textId="0E93BBBD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1 252,4</w:t>
            </w:r>
          </w:p>
        </w:tc>
      </w:tr>
      <w:tr w:rsidR="001403A5" w14:paraId="77F06908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44D224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2842AD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5992B49F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28266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572EAA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A60E6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82FBF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09840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1A009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4F948B3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10ADEDA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B83521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2161E9AA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CFA58B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29FAE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648A95D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3A3BFA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FC8CB7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AF058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74A71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3C333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86A95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0A1B43F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530A96D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849C6F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6AF2" w14:paraId="79561027" w14:textId="77777777" w:rsidTr="00813E57">
        <w:trPr>
          <w:trHeight w:val="20"/>
        </w:trPr>
        <w:tc>
          <w:tcPr>
            <w:tcW w:w="5000" w:type="pct"/>
            <w:gridSpan w:val="12"/>
            <w:shd w:val="clear" w:color="auto" w:fill="FFFFFF" w:themeFill="background1"/>
          </w:tcPr>
          <w:p w14:paraId="444DD7A1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1 подпрограммы 2. 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813E57" w14:paraId="7A6BA461" w14:textId="77777777" w:rsidTr="00813E57">
        <w:trPr>
          <w:trHeight w:val="20"/>
        </w:trPr>
        <w:tc>
          <w:tcPr>
            <w:tcW w:w="9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B6B21C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DBC571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328833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6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B9FC1A7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«Обеспечение населения спортивными сооружениями и улучшение спортивной инфраструктуры в муниципальном образовании «Город Кедровый»</w:t>
            </w:r>
          </w:p>
          <w:p w14:paraId="2AD4F531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CF2441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0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3AEA815" w14:textId="49A1CC5C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8 805,75</w:t>
            </w:r>
          </w:p>
        </w:tc>
        <w:tc>
          <w:tcPr>
            <w:tcW w:w="397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72F8A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529,45</w:t>
            </w:r>
          </w:p>
        </w:tc>
        <w:tc>
          <w:tcPr>
            <w:tcW w:w="412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B931E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461,96</w:t>
            </w:r>
          </w:p>
        </w:tc>
        <w:tc>
          <w:tcPr>
            <w:tcW w:w="430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ABB1BB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5 202,11</w:t>
            </w:r>
          </w:p>
        </w:tc>
        <w:tc>
          <w:tcPr>
            <w:tcW w:w="478" w:type="pct"/>
            <w:tcBorders>
              <w:top w:val="single" w:sz="8" w:space="0" w:color="595959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418C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930,75</w:t>
            </w:r>
          </w:p>
        </w:tc>
        <w:tc>
          <w:tcPr>
            <w:tcW w:w="483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81C9C" w14:textId="10F8BA7D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930,74</w:t>
            </w:r>
          </w:p>
        </w:tc>
        <w:tc>
          <w:tcPr>
            <w:tcW w:w="446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3CE3F9F" w14:textId="2C48EB72" w:rsidR="00216AF2" w:rsidRDefault="00695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750,74</w:t>
            </w:r>
          </w:p>
        </w:tc>
      </w:tr>
      <w:tr w:rsidR="001403A5" w14:paraId="4EA082A8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8E137A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B8DFB1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0E5D3E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FE3FC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E14B0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07F29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F209F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74CEF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8341D0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ADD8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562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2F3661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20B2E7A8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EC13C00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627BC1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67B45E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7F573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417D0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96610D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3 925,37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A0004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36D81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0DBF3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1 277,87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D129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682,50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F2FDA" w14:textId="4FCB9CEE" w:rsidR="00216AF2" w:rsidRDefault="00695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682,50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88BA7D7" w14:textId="2DF54C0F" w:rsidR="00216AF2" w:rsidRDefault="00695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682,50</w:t>
            </w:r>
          </w:p>
        </w:tc>
      </w:tr>
      <w:tr w:rsidR="001403A5" w14:paraId="721E4038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6DD7F3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302366E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EEF9CB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8F1C6C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64693B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25F690" w14:textId="7E1947C0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2 684,05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70F58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877E8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161,96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0DD60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1 727,91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80A2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248,25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B5F6E" w14:textId="29A62160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248,24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C58B4D5" w14:textId="7444BDFC" w:rsidR="00216AF2" w:rsidRDefault="0081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68,24</w:t>
            </w:r>
          </w:p>
        </w:tc>
      </w:tr>
      <w:tr w:rsidR="001403A5" w14:paraId="4B84FE51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D92937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B2FFE1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33AB99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84ACDF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CD7911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DAA5B5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B7DF99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DD9E9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319637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A967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A336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0D30C2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5172519D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81D4955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6932EE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7B126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77E0C5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ACBA2D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6F364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81104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5AB4F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3DD164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BDA7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52E8BDB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5C27E4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3D2ACE1A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B1D13F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B5363B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3EE2ED4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875A1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985E2E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61D02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7BEA1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5CF965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C6A33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FCC7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7E0300FC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49C000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57B4F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BC62FF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03A5" w14:paraId="0E953838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319E34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08EF3C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72BE12E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96A7627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43AB3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</w:t>
            </w:r>
            <w:proofErr w:type="gramStart"/>
            <w:r>
              <w:rPr>
                <w:rFonts w:cs="Times New Roman"/>
                <w:sz w:val="18"/>
                <w:szCs w:val="18"/>
                <w:lang w:eastAsia="ru-RU"/>
              </w:rPr>
              <w:t>спорта,%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0BDF9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98DFE7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769290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857B1A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84CA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0B65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4F4EF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</w:tr>
      <w:tr w:rsidR="00813E57" w14:paraId="11C1D32E" w14:textId="77777777" w:rsidTr="00813E57">
        <w:trPr>
          <w:trHeight w:val="20"/>
        </w:trPr>
        <w:tc>
          <w:tcPr>
            <w:tcW w:w="9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9A71B2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0879B9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32BA06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6174FEC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«Город Томск», муниципального образования «Городской округ-ЗАТО Северск Томской области</w:t>
            </w: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61DF1D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B90EDD" w14:textId="125B7015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3 212,2</w:t>
            </w:r>
            <w:r w:rsidR="00813E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67BF80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E6B97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653E5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4F64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8F2DC" w14:textId="481BA49B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</w:t>
            </w:r>
            <w:r w:rsidR="00813E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C9BF6E" w14:textId="34ED5FF8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</w:t>
            </w:r>
            <w:r w:rsidR="00813E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403A5" w14:paraId="19023433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CF34B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F25783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B81B0DE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96B1B2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FD6D3A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541D8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FE1E5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9DD9B1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59455E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0F38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C910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4E92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312D67CB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993BA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9164B0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5D05535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4619E9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0E7DAC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F7EF6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2 947,50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0A7F39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38158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9E048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082E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682,50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A221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682,50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0BC91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682,50</w:t>
            </w:r>
          </w:p>
        </w:tc>
      </w:tr>
      <w:tr w:rsidR="001403A5" w14:paraId="008FC2C5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5F3AFB0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A7BDB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25F9F6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1F31C1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89BABB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CD74FE" w14:textId="14061664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264,7</w:t>
            </w:r>
            <w:r w:rsidR="00813E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10E250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AFD8B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3197D2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251F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68,25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FA860" w14:textId="7241158A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  <w:r w:rsidR="008C27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29B72CB" w14:textId="615D183A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  <w:r w:rsidR="008C27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403A5" w14:paraId="05B7860E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62FBE0F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09B0BA9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71B18F1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989CC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C31123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754C8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057E3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8C8773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91AA3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C76F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BEFC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91A017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6FAA930B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9E8DAA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ADB70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852922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BCE3FD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833F3F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1E21A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FE3F1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C62D8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CCFF9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6072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31FCCE4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A81C68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1621219C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D7F0F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43801A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965FF5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EBECC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E87A8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B1186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603252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B61AC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22EC9B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D67D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6892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749D29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03A5" w14:paraId="335CCB73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01311FA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A54F0E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ED69E8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A8BB39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74D9C7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установленных малобюджетных </w:t>
            </w:r>
            <w:proofErr w:type="gramStart"/>
            <w:r>
              <w:rPr>
                <w:sz w:val="18"/>
                <w:szCs w:val="18"/>
              </w:rPr>
              <w:t xml:space="preserve">площадок </w:t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  <w:t xml:space="preserve"> спортивных</w:t>
            </w:r>
            <w:proofErr w:type="gramEnd"/>
            <w:r>
              <w:rPr>
                <w:rFonts w:cs="Times New Roman"/>
                <w:bCs/>
                <w:sz w:val="18"/>
                <w:szCs w:val="18"/>
                <w:lang w:eastAsia="ru-RU"/>
              </w:rPr>
              <w:t xml:space="preserve"> площадок по месту жительства и учебы, 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D39D2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40D6B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7A9D8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FAE6F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C5DB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1C24EFBB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0DAB47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70B489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CABB44" w14:textId="4B7760CE" w:rsidR="00216AF2" w:rsidRDefault="00485446" w:rsidP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17F153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403A5" w14:paraId="79982F36" w14:textId="77777777" w:rsidTr="00813E57">
        <w:trPr>
          <w:trHeight w:val="20"/>
        </w:trPr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9F5BBBE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3302E02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A61CF3A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7" w:type="pct"/>
            <w:vMerge w:val="restart"/>
            <w:noWrap/>
            <w:tcMar>
              <w:left w:w="28" w:type="dxa"/>
              <w:right w:w="28" w:type="dxa"/>
            </w:tcMar>
          </w:tcPr>
          <w:p w14:paraId="7557CF5D" w14:textId="77777777" w:rsidR="00216AF2" w:rsidRDefault="0048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Приобретение, доставка 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BB272F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Объем финансирования </w:t>
            </w:r>
            <w:r>
              <w:rPr>
                <w:sz w:val="18"/>
                <w:szCs w:val="18"/>
              </w:rPr>
              <w:lastRenderedPageBreak/>
              <w:t>всего (тыс. рублей), в том числе за счет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ADB0E6A" w14:textId="62856128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871,15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C4D84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AA987C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CB171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29F5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84E82" w14:textId="2734BD9E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718B30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7B11B74A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582280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307A50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D14BE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4595B5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121FED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95FA29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ED260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D832E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925C4B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9C4C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DF33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96822F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67F70D2C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1B18B1D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332D3D7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FF5C62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2BED6D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4439A3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640C0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B2DBB3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73E49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14D30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1E9B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0410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FEBE68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AF9894D" w14:textId="77777777" w:rsidTr="00813E57">
        <w:trPr>
          <w:trHeight w:val="9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C14C2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193D8C7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F004E2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5F853F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B9893E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D2BB95" w14:textId="7E079FD1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871,15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73157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0BCBB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927ED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8349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6CA84" w14:textId="7971C0CA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9B40A3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42BD5ADD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214F8D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9BD801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BA6E2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D2105E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EBE45A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A4397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13CA1B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E1467A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DA87B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4EA2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75A8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A895CE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2959CF1F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53A76D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4AE3F4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17DC1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F6306A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039D52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B72C6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2F4E8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DE5369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6CF22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1FF1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76F4993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0A65D6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4549D877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6BB38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FD2FEA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C80714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86D9D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5F91D3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6A368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B9A73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951A7B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9C58D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A35B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C352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64FFA8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03A5" w14:paraId="03DF61B8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D02308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0BDEE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A73A23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1238880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3872E3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установленных малобюджетных </w:t>
            </w:r>
            <w:proofErr w:type="gramStart"/>
            <w:r>
              <w:rPr>
                <w:sz w:val="18"/>
                <w:szCs w:val="18"/>
              </w:rPr>
              <w:t xml:space="preserve">площадок </w:t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  <w:t xml:space="preserve"> спортивных</w:t>
            </w:r>
            <w:proofErr w:type="gramEnd"/>
            <w:r>
              <w:rPr>
                <w:rFonts w:cs="Times New Roman"/>
                <w:bCs/>
                <w:sz w:val="18"/>
                <w:szCs w:val="18"/>
                <w:lang w:eastAsia="ru-RU"/>
              </w:rPr>
              <w:t xml:space="preserve"> площадок по месту жительства и учебы ,ед.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9C46E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580C7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1E30C3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E57A14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2BC5D" w14:textId="77777777" w:rsidR="00216AF2" w:rsidRDefault="002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9135FE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D134E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EE85845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EFF5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2E5C5B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403A5" w14:paraId="1ED06FCD" w14:textId="77777777" w:rsidTr="00813E57">
        <w:trPr>
          <w:trHeight w:val="20"/>
        </w:trPr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BB47E9A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6699A9C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C5D2325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C1A1F6D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348266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67B48D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4 722,37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A5318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669B2F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003FDB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4 722,37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9D1C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1161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E99013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1D0FA61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D5DD6A0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FF991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FA0961F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ABCE6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1AD0B0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C4C66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AFC4EC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67480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438B5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63F9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1237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FB9B13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528085A1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221BD4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925D8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61AAF6D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8C8C8F4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D2291C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E7FE34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977,87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3FC96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1F4D5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0E5D36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CBC8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8C51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F7E7CA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7D0B802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7935A77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024D10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25343BF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F5A9D3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4D8AD0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3D343E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1 548,17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DFBAF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413B63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4185B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1 548,17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47AE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ACDB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E121C3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5F416334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2FD24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A2FEC7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15046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573477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84B0E4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882F7D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369D05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D6B458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57C37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230C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7056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9A6636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C005A34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A879F7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FDE02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98C903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86087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FF9FC3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9A0D03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606F5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39B968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2EB591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4C3B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5C94CB1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341525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24065366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912FC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E258D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779D8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E41BD1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0BE27E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FCACC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7D203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C48BFB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DF0512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65ED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1733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8BDCA4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03A5" w14:paraId="7C574A46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1BA33B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F5ECE24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17330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C0DD921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4FA061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комплектов спортивного оборудования (малые спортивные формы и футбольные поля)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C8777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49BDBF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A531E9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1C9BB6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861E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F8BF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3E9686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6AF2" w14:paraId="377D9A91" w14:textId="77777777" w:rsidTr="00813E57">
        <w:trPr>
          <w:trHeight w:val="20"/>
        </w:trPr>
        <w:tc>
          <w:tcPr>
            <w:tcW w:w="5000" w:type="pct"/>
            <w:gridSpan w:val="12"/>
          </w:tcPr>
          <w:p w14:paraId="3BC9603B" w14:textId="77777777" w:rsidR="00216AF2" w:rsidRDefault="00485446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:rsidR="00813E57" w14:paraId="498933E2" w14:textId="77777777" w:rsidTr="00813E57">
        <w:trPr>
          <w:trHeight w:val="20"/>
        </w:trPr>
        <w:tc>
          <w:tcPr>
            <w:tcW w:w="9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9F6C10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019547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C89B1D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6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F3649B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67433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8A2B3B" w14:textId="364F127D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22461">
              <w:rPr>
                <w:rFonts w:ascii="Times New Roman" w:hAnsi="Times New Roman" w:cs="Times New Roman"/>
                <w:sz w:val="18"/>
                <w:szCs w:val="18"/>
              </w:rPr>
              <w:t> 584,15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BA9749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EB806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3637,52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A8DEC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1 944,56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86F50" w14:textId="749F66B2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2 800,72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307E2" w14:textId="1347E8FE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2461">
              <w:rPr>
                <w:rFonts w:ascii="Times New Roman" w:hAnsi="Times New Roman" w:cs="Times New Roman"/>
                <w:sz w:val="18"/>
                <w:szCs w:val="18"/>
              </w:rPr>
              <w:t> 478,60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F624F4F" w14:textId="48C205AE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1931,95</w:t>
            </w:r>
          </w:p>
        </w:tc>
      </w:tr>
      <w:tr w:rsidR="001403A5" w14:paraId="2D79DEB8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98490F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03783C5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C6BC55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F3409AF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6449BB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6D458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11278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0265DE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AEE3EE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6D7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4AC5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273BF2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33DCE333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61FA41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4CA5166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A1A254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DD360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6F59C8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2D40508" w14:textId="7FFBD674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3 700,70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D1C04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BCB0CE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BA1BC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9A8A5" w14:textId="35EF2A17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640,10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7909E" w14:textId="6CAABD61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752,00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253CC9A" w14:textId="698D18E6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752,00</w:t>
            </w:r>
          </w:p>
        </w:tc>
      </w:tr>
      <w:tr w:rsidR="001403A5" w14:paraId="385E5EE3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04D84B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EA9B00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491C19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C7E7C4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130745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0ABD53" w14:textId="31CE0DA8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10 8</w:t>
            </w:r>
            <w:r w:rsidR="00F22461">
              <w:rPr>
                <w:rFonts w:ascii="Times New Roman" w:hAnsi="Times New Roman" w:cs="Times New Roman"/>
                <w:sz w:val="18"/>
                <w:szCs w:val="18"/>
              </w:rPr>
              <w:t>3,45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60E227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1 290,90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4E3A0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3 152,52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14FAD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1 372,86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87502" w14:textId="1C6774DD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2 160,62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D9236" w14:textId="529D0438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24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F22461">
              <w:rPr>
                <w:rFonts w:ascii="Times New Roman" w:hAnsi="Times New Roman" w:cs="Times New Roman"/>
                <w:sz w:val="18"/>
                <w:szCs w:val="18"/>
              </w:rPr>
              <w:t>6,60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13EFC36" w14:textId="6CB7BE9E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1179,95</w:t>
            </w:r>
          </w:p>
        </w:tc>
      </w:tr>
      <w:tr w:rsidR="001403A5" w14:paraId="3732ED66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76AF7F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B6AB5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D8442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ABB8FA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83647F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B319C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F1BA1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C7DF94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7D0CD5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1830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B8A6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228EDA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3C810B4B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CA3CF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490D00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28A6F25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3D6B1E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741ED2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CF3CB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5873C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05E371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75389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9BA2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1D3718D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5C11CF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516E9A63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D9B14B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775DFF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5DB01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43A3662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45177B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A2A74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3F7D6E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5FB8D9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E74C76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3A96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73B4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F89B84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03A5" w14:paraId="41C1D3B9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B259CB6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CF9B64E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2D38D0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D706D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2E14CA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вовлеченных участников физкультурных, физкультурно-оздоровительных и спортивных мероприятий, проведенных на территории муниципального образования «Город Кедровый», 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E0431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C7A2AD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5CB168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2C4CB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855E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58E1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1 150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737C65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1 200</w:t>
            </w:r>
          </w:p>
        </w:tc>
      </w:tr>
      <w:tr w:rsidR="00813E57" w14:paraId="4103CF82" w14:textId="77777777" w:rsidTr="00813E57">
        <w:trPr>
          <w:trHeight w:val="20"/>
        </w:trPr>
        <w:tc>
          <w:tcPr>
            <w:tcW w:w="9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E4364D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03F680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144DC4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F813B2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Обеспечение условий для развития физической культуры и массового спорта</w:t>
            </w:r>
            <w:r>
              <w:rPr>
                <w:sz w:val="18"/>
                <w:szCs w:val="18"/>
              </w:rPr>
              <w:t xml:space="preserve"> в рамках регионального проекта "Спорт- норма жизни"</w:t>
            </w: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18760B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7570CB" w14:textId="6515BD32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3 980,18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74EBB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82DE3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562,88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94841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BDCC5" w14:textId="129942B4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732,83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11B74" w14:textId="14CCA446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791,58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D36F938" w14:textId="570552A8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791,58</w:t>
            </w:r>
          </w:p>
        </w:tc>
      </w:tr>
      <w:tr w:rsidR="001403A5" w14:paraId="64AADA9C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A3C72EF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C122A5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EE4A0E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9BD2C0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F0FD85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3AB52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43765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20197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77E8C2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29EE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7311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5929D5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578FCB9D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99181DE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2FEA6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F405991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2B8FBF2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A65EE2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92FA7E" w14:textId="014D1E8B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C2752">
              <w:rPr>
                <w:rFonts w:ascii="Times New Roman" w:hAnsi="Times New Roman" w:cs="Times New Roman"/>
                <w:sz w:val="18"/>
                <w:szCs w:val="18"/>
              </w:rPr>
              <w:t> 700,70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A066F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39A547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A636B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DBEC8" w14:textId="5B71246E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640,10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CD040" w14:textId="724F6967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752,00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F2E2008" w14:textId="26BD3B2D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752,00</w:t>
            </w:r>
          </w:p>
        </w:tc>
      </w:tr>
      <w:tr w:rsidR="001403A5" w14:paraId="36B6A84D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28337DA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F027CAA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D7550C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A81BD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41AAA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3C9984" w14:textId="29FB9FB0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279,48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DA366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667C1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B25FC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2548E" w14:textId="01F12ECB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92,73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28295" w14:textId="64814D4E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39,58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F987469" w14:textId="232D8903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39,58</w:t>
            </w:r>
          </w:p>
        </w:tc>
      </w:tr>
      <w:tr w:rsidR="001403A5" w14:paraId="6183D8F2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6368BE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8B6018A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965CDAB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18FFE5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1D8561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392CD6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1DEC93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ADA839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F8448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9B9B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7B1F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743724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605AADD6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A269CE0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65CF280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CFEA06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151B3A2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652452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2F28C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93CC6C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A230F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83C119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BED1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2442F19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73AA86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28216F7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1CBDCB6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4DEF02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7B017A9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9885BC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36A429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E4486D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5F4FC8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88C9F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B808E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A646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A9F2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8279B6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03A5" w14:paraId="0AFDD381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B7B2F5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5947CF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24A2C6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853FD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EF515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Доля населения систематически занимающихся физической культурой и спортом, в общей численности населения от 3 до 79 </w:t>
            </w:r>
            <w:proofErr w:type="gramStart"/>
            <w:r>
              <w:rPr>
                <w:sz w:val="18"/>
                <w:szCs w:val="18"/>
              </w:rPr>
              <w:t>лет ,</w:t>
            </w:r>
            <w:proofErr w:type="gramEnd"/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1005A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B6382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95118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ACD337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C3F8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39,36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D51E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61C693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1403A5" w14:paraId="0EF986CD" w14:textId="77777777" w:rsidTr="00813E57">
        <w:trPr>
          <w:trHeight w:val="183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A7B1E3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A6029E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33837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1474732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831045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0" w:type="pct"/>
            <w:tcBorders>
              <w:top w:val="nil"/>
              <w:left w:val="nil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140F5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9E5CF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625FE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06F74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8C26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67C9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4F6E69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03A5" w14:paraId="608D412E" w14:textId="77777777" w:rsidTr="00813E57">
        <w:trPr>
          <w:trHeight w:val="20"/>
        </w:trPr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5B52CAF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27FF09E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13EBC55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ECBE80A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муниципальных официальных физкультурных 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спортивных мероприятий, в том числе в образовательных учреждениях, 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организация физкультурно-спортивной работы по месту жительства граждан</w:t>
            </w: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91955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1AC593" w14:textId="583BF6C9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85446">
              <w:rPr>
                <w:rFonts w:ascii="Times New Roman" w:hAnsi="Times New Roman" w:cs="Times New Roman"/>
                <w:sz w:val="18"/>
                <w:szCs w:val="18"/>
              </w:rPr>
              <w:t>92,21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11AA79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9C2A3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0B679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1611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5D43F" w14:textId="716906EA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5EC2D2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23D8E22E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60A5FE6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0DBA64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64B4853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C685930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327315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75D52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7F21E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450BA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2DD43A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A82F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00BC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CD0083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346C0B45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69C644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EE80A73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66E5BF4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E72CE2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B18EC7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BF365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95985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01A2B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CCE66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0E58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21E2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32C455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28CD2E76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F91D8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2EF68A4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358E1AD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7A7A975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1CBCB3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801F00" w14:textId="2ACA0567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85446">
              <w:rPr>
                <w:rFonts w:ascii="Times New Roman" w:hAnsi="Times New Roman" w:cs="Times New Roman"/>
                <w:sz w:val="18"/>
                <w:szCs w:val="18"/>
              </w:rPr>
              <w:t>92,21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324C7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9AD639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D2DF0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26EA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BBA1B" w14:textId="7B01F8BF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3BF9BE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F8B7CEC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27C1F29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EC44DDF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5BEC4604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246F7C6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9C251F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48E6F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D136E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C33CCA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A3E035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426E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5727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FA607F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792B4AFE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443170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4298F5F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596E08C0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529466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14076A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6D38C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294C1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5907F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D93611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007A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1E32147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247022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1A78E527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CE8D98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EDE62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50A29B3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92A5ACA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E9B2E0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801DC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60261E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72F79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99154C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EA9A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FC84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A625C3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03A5" w14:paraId="23E99208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AFBD8F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ABF66BB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3BD4D619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263F77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5DB5E3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проведенных </w:t>
            </w:r>
            <w:r>
              <w:rPr>
                <w:rFonts w:cs="Times New Roman"/>
                <w:sz w:val="18"/>
                <w:szCs w:val="18"/>
                <w:lang w:eastAsia="ru-RU"/>
              </w:rPr>
              <w:t>официальных муниципальных, региональных, межмуниципальных, межрегиональных и всероссийских спортивно - массовых мероприятий и соревнований на территории муниципального образования «Город Кедровый</w:t>
            </w:r>
            <w:proofErr w:type="gramStart"/>
            <w:r>
              <w:rPr>
                <w:rFonts w:cs="Times New Roman"/>
                <w:sz w:val="18"/>
                <w:szCs w:val="18"/>
                <w:lang w:eastAsia="ru-RU"/>
              </w:rPr>
              <w:t>»,</w:t>
            </w:r>
            <w:proofErr w:type="spellStart"/>
            <w:r>
              <w:rPr>
                <w:rFonts w:cs="Times New Roman"/>
                <w:sz w:val="18"/>
                <w:szCs w:val="18"/>
                <w:lang w:eastAsia="ru-RU"/>
              </w:rPr>
              <w:t>ед</w:t>
            </w:r>
            <w:proofErr w:type="spellEnd"/>
            <w:r>
              <w:rPr>
                <w:rFonts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17907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0E1E9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B950C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5C3FF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F2C5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3F8B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C0A584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1403A5" w14:paraId="0E68E38C" w14:textId="77777777" w:rsidTr="00813E57">
        <w:trPr>
          <w:trHeight w:val="20"/>
        </w:trPr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2940882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41747A2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C23D49C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5A05ECE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Содержание, ремонт и укрепление материально-технической базы объектов физической культуры и спорта</w:t>
            </w: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61E185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159F9B" w14:textId="7888E399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4 190,12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A98D38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511,19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3F8A4B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2099,95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D2ACF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2159C" w14:textId="2C95767D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747,62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3DD03" w14:textId="56B8C127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431,09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9827FA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ECE42B6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EE213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27D0D0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62699B6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87BEB22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F81E9E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DBB4DC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A3452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A0A0B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4170A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AB18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91DC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A88025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6B6BB8CF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E1ECB4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426BC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0E2DF94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4C0EAEB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00EFD8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6FE0D5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5243E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E02EBF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22A19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F0A2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57F9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30D972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5716B3C0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9DC5B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B7330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002D982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033706D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6CF865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F81E0AD" w14:textId="7137A51D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4 190,12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95509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511,19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40E2D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2099,95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74BC20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F518D" w14:textId="636D69FE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747,62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83AE1" w14:textId="102C7655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431,09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387AD7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50D293EE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CFAC0D1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AC3D34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258C9A2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031B85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43841F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308C0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79B30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DD6DBE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6BE1EA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9E2C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EA3E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593593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71A557AA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9820274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BA4F2AF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11FEF58D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1ECAC1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555895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34196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3BE827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EA0F6F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2F176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0C02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56F9535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5FE238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14C5417C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21175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89EEF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3DA1BC7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0C824A9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330B70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64A895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831EF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48AC5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0997E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50EC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5837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CF0965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03A5" w14:paraId="32994386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6DF867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DF76C4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16DBEDAF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3A1A0F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066FDD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населения систематически занимающихся физической культурой и </w:t>
            </w:r>
            <w:proofErr w:type="gramStart"/>
            <w:r>
              <w:rPr>
                <w:sz w:val="18"/>
                <w:szCs w:val="18"/>
              </w:rPr>
              <w:t>спортом,%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FE56E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5827F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00319D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02E33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3588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39,36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6EB8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4B72F2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1403A5" w14:paraId="487F0965" w14:textId="77777777" w:rsidTr="00813E57">
        <w:trPr>
          <w:trHeight w:val="20"/>
        </w:trPr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CC04512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72691C4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DB2D7F4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1139DFC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Обеспечение деятельности специалистов в сфере физической </w:t>
            </w:r>
            <w:r>
              <w:rPr>
                <w:rFonts w:cs="Times New Roman"/>
                <w:sz w:val="18"/>
                <w:szCs w:val="18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A08711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16A6BB2" w14:textId="289BB1C4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F224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821,64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B2615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668,18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4BDEC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834,19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AE524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773D6" w14:textId="1375FB36" w:rsidR="00216AF2" w:rsidRDefault="008C2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1 190,27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3D739" w14:textId="747FF3A4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24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22461">
              <w:rPr>
                <w:rFonts w:ascii="Times New Roman" w:hAnsi="Times New Roman" w:cs="Times New Roman"/>
                <w:sz w:val="18"/>
                <w:szCs w:val="18"/>
              </w:rPr>
              <w:t>5,93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DA47090" w14:textId="6BB2C25A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1140,37</w:t>
            </w:r>
          </w:p>
        </w:tc>
      </w:tr>
      <w:tr w:rsidR="001403A5" w14:paraId="29C2FA0E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C9853A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CE70C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2CC98232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949453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0B1E0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8BBF4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13593E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77FCF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92FF60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E5F2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4671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44442C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46758110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FFA72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5BD5D1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2CA9ED5D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03DBBC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1171B2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9438E8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C0D61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3E14D6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6237B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11BA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EFF9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DF0B5A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5711F7C8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4E5220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57FB0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1B461F20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24D175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84769B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3C6F0F4" w14:textId="76DC2829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224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F22461">
              <w:rPr>
                <w:rFonts w:ascii="Times New Roman" w:hAnsi="Times New Roman" w:cs="Times New Roman"/>
                <w:sz w:val="18"/>
                <w:szCs w:val="18"/>
              </w:rPr>
              <w:t>1,64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166F8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668,18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C21C7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834,19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ECAA31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FEAD2" w14:textId="69EBB09A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2752">
              <w:rPr>
                <w:rFonts w:ascii="Times New Roman" w:hAnsi="Times New Roman" w:cs="Times New Roman"/>
                <w:sz w:val="18"/>
                <w:szCs w:val="18"/>
              </w:rPr>
              <w:t> 190,27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05421" w14:textId="7592F219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24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22461">
              <w:rPr>
                <w:rFonts w:ascii="Times New Roman" w:hAnsi="Times New Roman" w:cs="Times New Roman"/>
                <w:sz w:val="18"/>
                <w:szCs w:val="18"/>
              </w:rPr>
              <w:t>5,93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1E847A9" w14:textId="215EB0B5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1140,37</w:t>
            </w:r>
          </w:p>
        </w:tc>
      </w:tr>
      <w:tr w:rsidR="001403A5" w14:paraId="6EA6F944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75BA83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25244A4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6920138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9B0F79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AD431C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F4852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A600D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7BFF3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FBC90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B551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BA3B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023F62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74FD53F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B585A7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CD50EBD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24A355E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2378AE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D9650E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06AC9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E18FDC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CC364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4AEED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F4D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6B967E7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77DFC9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B87C92E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CB481B2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E038C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5BEFA740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F0247C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B4618A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90EE9A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27D6D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6997A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0EC89B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BD7F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A130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DC9A33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03A5" w14:paraId="5A9E5175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3DACC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19F13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1E4770F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5C5B775" w14:textId="77777777" w:rsidR="00216AF2" w:rsidRDefault="00216AF2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1BC36A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населения систематически занимающихся физической культурой и </w:t>
            </w:r>
            <w:proofErr w:type="gramStart"/>
            <w:r>
              <w:rPr>
                <w:sz w:val="18"/>
                <w:szCs w:val="18"/>
              </w:rPr>
              <w:t>спортом,%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D24B76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49C30C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08E82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BF560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3D19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39,36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C442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DF066A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216AF2" w14:paraId="6F2ED01D" w14:textId="77777777" w:rsidTr="00813E57">
        <w:trPr>
          <w:trHeight w:val="20"/>
        </w:trPr>
        <w:tc>
          <w:tcPr>
            <w:tcW w:w="5000" w:type="pct"/>
            <w:gridSpan w:val="12"/>
            <w:tcBorders>
              <w:right w:val="single" w:sz="4" w:space="0" w:color="595959"/>
            </w:tcBorders>
          </w:tcPr>
          <w:p w14:paraId="06A7D1F8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Задача 3 Подпрограммы 2.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1403A5" w14:paraId="1B74A798" w14:textId="77777777" w:rsidTr="00813E57">
        <w:trPr>
          <w:trHeight w:val="20"/>
        </w:trPr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1F2CB23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A67FF6B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2BE6F88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6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EC98F11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Основное мероприятие «Участие спортивных сборных команд муниципального образования «Город Кедровый» (в том числе команд общеобразовательных учреждений), </w:t>
            </w:r>
            <w:proofErr w:type="gramStart"/>
            <w:r>
              <w:rPr>
                <w:rFonts w:cs="Times New Roman"/>
                <w:sz w:val="18"/>
                <w:szCs w:val="18"/>
                <w:lang w:eastAsia="ru-RU"/>
              </w:rPr>
              <w:t>в спортивных и физкультурных мероприятиях</w:t>
            </w:r>
            <w:proofErr w:type="gramEnd"/>
            <w:r>
              <w:rPr>
                <w:rFonts w:cs="Times New Roman"/>
                <w:sz w:val="18"/>
                <w:szCs w:val="18"/>
                <w:lang w:eastAsia="ru-RU"/>
              </w:rPr>
              <w:t xml:space="preserve"> проводимых на территории Томской области»</w:t>
            </w: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827723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9214C36" w14:textId="66CC72CF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22461">
              <w:rPr>
                <w:rFonts w:ascii="Times New Roman" w:hAnsi="Times New Roman" w:cs="Times New Roman"/>
                <w:sz w:val="18"/>
                <w:szCs w:val="18"/>
              </w:rPr>
              <w:t>53,78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758CE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AC741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224,72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EE198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5357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249,21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0FAA2" w14:textId="7001B0D8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2461">
              <w:rPr>
                <w:rFonts w:ascii="Times New Roman" w:hAnsi="Times New Roman" w:cs="Times New Roman"/>
                <w:sz w:val="18"/>
                <w:szCs w:val="18"/>
              </w:rPr>
              <w:t>82,22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6CC01F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</w:tr>
      <w:tr w:rsidR="001403A5" w14:paraId="36DAE5E4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54E288A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2762A6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46477B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30EFC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6BC20A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FF9D8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24AF7B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10F261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D358F3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4B7D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D215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3852B4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2057E43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B2292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BE1A863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B05DB66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ABE8E3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632D6D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6D266B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0BB7C8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A63A0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0C6A8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0399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24F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C2C13E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1403A5" w14:paraId="397EF62A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7C979E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574BAB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AFED66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743437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03F320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9307F6" w14:textId="12D3031D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22461">
              <w:rPr>
                <w:rFonts w:ascii="Times New Roman" w:hAnsi="Times New Roman" w:cs="Times New Roman"/>
                <w:sz w:val="18"/>
                <w:szCs w:val="18"/>
              </w:rPr>
              <w:t>73,77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A5539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0849EF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144,71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D47FF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F079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169,21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22CC7" w14:textId="24299552" w:rsidR="00216AF2" w:rsidRDefault="00F2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102,22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A4CA5B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</w:tr>
      <w:tr w:rsidR="001403A5" w14:paraId="0E15D157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6B66D11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830DC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B454A6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20377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FD0EA1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26D8A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C52784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DD0E2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74467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C60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BE37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8F3050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79CB797F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0CB59E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A06562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5E4B8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084353D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FB2BAB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C7160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A54C1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064A25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B5905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0440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64EEE5F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BF9D0C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19308535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00EC1C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46EA219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34D6E34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89818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3BF510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351D6F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DB7151F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3B24962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B63003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C9CDB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A7F7B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8F990AF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1403A5" w14:paraId="7D743865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731100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A60298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261C0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0EE9C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2C3777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количество выездных соревнований сборных команд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муниципального образования «Город Кедровый», проводимых на территории Томской области, ед.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D58898C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8A1BE57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00FDA77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3CA5F3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74740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53FFC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FE4894C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1403A5" w14:paraId="2F885299" w14:textId="77777777" w:rsidTr="00813E57">
        <w:trPr>
          <w:trHeight w:val="20"/>
        </w:trPr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EA46A68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4931164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90EFBAE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ED9E73A" w14:textId="77777777" w:rsidR="00216AF2" w:rsidRDefault="00485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886B92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938F2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508,27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E810E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0DD552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619382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BE85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E1A7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F2A298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</w:tr>
      <w:tr w:rsidR="001403A5" w14:paraId="0B012920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BD58BA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A5B57DD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469D1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05531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51B475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584C63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B42FE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9E6C2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A93AE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0CE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906E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93AACB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3BD6BF6D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93640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F712B40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94ED65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642FE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8EA68F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98762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FA2EA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DBBC9E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7DFC2F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7D8E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8AE7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62B07CC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1403A5" w14:paraId="2DC17FC4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87A99C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6A57AF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4B2C018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804BA8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E35E4D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9A5638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E7E45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2EF30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B2F550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E9BF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1BD6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79AEEA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</w:tr>
      <w:tr w:rsidR="001403A5" w14:paraId="34C91163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4F3D8B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1F8F84E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75A971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962FD29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96E364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9E307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B64DD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7D4768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D357C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B657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0E0A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947064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72393F9B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ACC7FA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F808076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FCD0304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F96342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61944B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282FFB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994D6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3C13A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CBE62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A691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23AEBDA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1AD58ED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43640074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4A106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6409F9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DDF6509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33BA00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736086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4ADC4F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F27E32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E0002F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573E881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B5475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4042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5B09C2B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1403A5" w14:paraId="7AC62780" w14:textId="77777777" w:rsidTr="00813E57">
        <w:trPr>
          <w:trHeight w:val="1083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722C04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D0F9967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A7CD950" w14:textId="77777777" w:rsidR="00216AF2" w:rsidRDefault="00216AF2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2A9A42F" w14:textId="77777777" w:rsidR="00216AF2" w:rsidRDefault="00216A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0C7BE9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Количество участников официальных региональных спортивных, физкультурных мероприятиях, проводимых на территории Томской области, чел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FA7582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7ACA3B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ACF048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8AD27F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31E5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8FD4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2B95386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</w:t>
            </w:r>
          </w:p>
        </w:tc>
      </w:tr>
      <w:tr w:rsidR="001403A5" w14:paraId="5E3EAB2C" w14:textId="77777777" w:rsidTr="00813E57">
        <w:trPr>
          <w:trHeight w:val="20"/>
        </w:trPr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EE641F4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27CE936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D0B7F9B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D2B1FA0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территории Томской области</w:t>
            </w: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68FE14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E8225B" w14:textId="4F56249B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22461">
              <w:rPr>
                <w:rFonts w:ascii="Times New Roman" w:hAnsi="Times New Roman" w:cs="Times New Roman"/>
                <w:sz w:val="18"/>
                <w:szCs w:val="18"/>
              </w:rPr>
              <w:t>45,51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7ACEE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5F751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1AD32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3986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A45FE" w14:textId="73E11EAC" w:rsidR="00216AF2" w:rsidRDefault="00F2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98,01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47BD8F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4E9BA92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399DC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6709F4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1F598A0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ED1ACE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29FACB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87332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C277A6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74E74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D9960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DD228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3F7D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C56B1A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24937A27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A72C4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5ABDA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92B1819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483BC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2AA3DF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1DDAD0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042D71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42F52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C4E5C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F53F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3FFD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CE9E8C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63912549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8C1E091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D0EF92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A83862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2BEAFB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6874E0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5863FB" w14:textId="761B9F28" w:rsidR="00216AF2" w:rsidRDefault="008C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22461">
              <w:rPr>
                <w:rFonts w:ascii="Times New Roman" w:hAnsi="Times New Roman" w:cs="Times New Roman"/>
                <w:sz w:val="18"/>
                <w:szCs w:val="18"/>
              </w:rPr>
              <w:t>45,51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C006D4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6CEF2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1F3AA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AEFB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21E8" w14:textId="0F87C43F" w:rsidR="00216AF2" w:rsidRDefault="00F2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98,01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4A39B7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03FDF2F8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504CA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9A0C38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D3A0D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6CEA33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591F0B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08D891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C68F7E9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FB7932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65149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3726B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95EFF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31E145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73FDE411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05EC68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F2BF8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1AA3E0A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B1ACE9D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7533BA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4E467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F2A35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1712575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CB6E614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54863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72D6BD80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330D8E7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03A5" w14:paraId="7E114A74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234B52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0D7F66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DD5A9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9E8902B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EFA87F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1FF90A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7A1B380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16FF82F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91163E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F02F8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1B1A6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138E0B6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1403A5" w14:paraId="1FBBE3D8" w14:textId="77777777" w:rsidTr="00813E57">
        <w:trPr>
          <w:trHeight w:val="20"/>
        </w:trPr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624803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719AD7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A4E1EC5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1FF3E5C" w14:textId="77777777" w:rsidR="00216AF2" w:rsidRDefault="00216AF2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08449D" w14:textId="77777777" w:rsidR="00216AF2" w:rsidRDefault="00485446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Общее количество выездных соревнований сборных </w:t>
            </w:r>
            <w:proofErr w:type="gramStart"/>
            <w:r>
              <w:rPr>
                <w:sz w:val="18"/>
                <w:szCs w:val="18"/>
              </w:rPr>
              <w:t xml:space="preserve">команд 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муниципального</w:t>
            </w:r>
            <w:proofErr w:type="gramEnd"/>
            <w:r>
              <w:rPr>
                <w:rFonts w:cs="Times New Roman"/>
                <w:sz w:val="18"/>
                <w:szCs w:val="18"/>
                <w:lang w:eastAsia="ru-RU"/>
              </w:rPr>
              <w:t xml:space="preserve"> образования «Город Кедровый»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eastAsia="ru-RU"/>
              </w:rPr>
              <w:t>официальных областных и межрайонных спортивных, физкультурных мероприятиях, проводимых на территории Томской области, 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03CF1D0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D156393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99BBEC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CB0515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EC0E2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A782A" w14:textId="77777777" w:rsidR="00216AF2" w:rsidRDefault="0048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930C9D6" w14:textId="77777777" w:rsidR="00216AF2" w:rsidRDefault="00485446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</w:tr>
    </w:tbl>
    <w:p w14:paraId="0620ABCA" w14:textId="77777777" w:rsidR="00216AF2" w:rsidRDefault="00216AF2">
      <w:pPr>
        <w:pStyle w:val="a8"/>
        <w:tabs>
          <w:tab w:val="left" w:pos="2977"/>
        </w:tabs>
        <w:ind w:left="720"/>
        <w:rPr>
          <w:b/>
          <w:sz w:val="24"/>
          <w:szCs w:val="24"/>
        </w:rPr>
      </w:pPr>
    </w:p>
    <w:sectPr w:rsidR="00216AF2">
      <w:headerReference w:type="default" r:id="rId12"/>
      <w:pgSz w:w="11905" w:h="16838"/>
      <w:pgMar w:top="567" w:right="567" w:bottom="1134" w:left="1701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D248" w14:textId="77777777" w:rsidR="00D07CF3" w:rsidRDefault="00D07CF3">
      <w:pPr>
        <w:spacing w:line="240" w:lineRule="auto"/>
      </w:pPr>
      <w:r>
        <w:separator/>
      </w:r>
    </w:p>
  </w:endnote>
  <w:endnote w:type="continuationSeparator" w:id="0">
    <w:p w14:paraId="1A3DC847" w14:textId="77777777" w:rsidR="00D07CF3" w:rsidRDefault="00D07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41E7" w14:textId="77777777" w:rsidR="00D07CF3" w:rsidRDefault="00D07CF3">
      <w:pPr>
        <w:spacing w:after="0"/>
      </w:pPr>
      <w:r>
        <w:separator/>
      </w:r>
    </w:p>
  </w:footnote>
  <w:footnote w:type="continuationSeparator" w:id="0">
    <w:p w14:paraId="7CB4147D" w14:textId="77777777" w:rsidR="00D07CF3" w:rsidRDefault="00D07C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476430"/>
    </w:sdtPr>
    <w:sdtEndPr/>
    <w:sdtContent>
      <w:p w14:paraId="0050EB88" w14:textId="77777777" w:rsidR="00216AF2" w:rsidRDefault="00485446">
        <w:pPr>
          <w:pStyle w:val="aa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456"/>
    <w:multiLevelType w:val="multilevel"/>
    <w:tmpl w:val="062F7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0FCB"/>
    <w:multiLevelType w:val="multilevel"/>
    <w:tmpl w:val="1A5D0F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86EE5"/>
    <w:multiLevelType w:val="multilevel"/>
    <w:tmpl w:val="6B586E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FB"/>
    <w:rsid w:val="000039D6"/>
    <w:rsid w:val="00007A51"/>
    <w:rsid w:val="00007CC8"/>
    <w:rsid w:val="00010037"/>
    <w:rsid w:val="00014895"/>
    <w:rsid w:val="000148B1"/>
    <w:rsid w:val="000148CE"/>
    <w:rsid w:val="00015A21"/>
    <w:rsid w:val="00023309"/>
    <w:rsid w:val="0002477B"/>
    <w:rsid w:val="00024BEE"/>
    <w:rsid w:val="00027D27"/>
    <w:rsid w:val="00032DED"/>
    <w:rsid w:val="0003306C"/>
    <w:rsid w:val="0003697F"/>
    <w:rsid w:val="000406C6"/>
    <w:rsid w:val="0004244E"/>
    <w:rsid w:val="00042E36"/>
    <w:rsid w:val="000434AB"/>
    <w:rsid w:val="00051FE9"/>
    <w:rsid w:val="0005354A"/>
    <w:rsid w:val="000568D9"/>
    <w:rsid w:val="00060CF6"/>
    <w:rsid w:val="00060E8C"/>
    <w:rsid w:val="00061FBD"/>
    <w:rsid w:val="00063421"/>
    <w:rsid w:val="0006672F"/>
    <w:rsid w:val="00066BB5"/>
    <w:rsid w:val="00072A32"/>
    <w:rsid w:val="00073966"/>
    <w:rsid w:val="00077466"/>
    <w:rsid w:val="00085347"/>
    <w:rsid w:val="00086522"/>
    <w:rsid w:val="000A1AF9"/>
    <w:rsid w:val="000A2727"/>
    <w:rsid w:val="000A494D"/>
    <w:rsid w:val="000A4A45"/>
    <w:rsid w:val="000A5489"/>
    <w:rsid w:val="000B0123"/>
    <w:rsid w:val="000B2E96"/>
    <w:rsid w:val="000B40E6"/>
    <w:rsid w:val="000C2CB6"/>
    <w:rsid w:val="000C43CC"/>
    <w:rsid w:val="000C59A3"/>
    <w:rsid w:val="000D1862"/>
    <w:rsid w:val="000E2A7D"/>
    <w:rsid w:val="000F0A20"/>
    <w:rsid w:val="000F5DF8"/>
    <w:rsid w:val="000F5F45"/>
    <w:rsid w:val="00112E58"/>
    <w:rsid w:val="00113845"/>
    <w:rsid w:val="00117B4D"/>
    <w:rsid w:val="001235F0"/>
    <w:rsid w:val="001239AA"/>
    <w:rsid w:val="00126985"/>
    <w:rsid w:val="001270EE"/>
    <w:rsid w:val="001403A5"/>
    <w:rsid w:val="00140693"/>
    <w:rsid w:val="00141F2B"/>
    <w:rsid w:val="00145663"/>
    <w:rsid w:val="00146D99"/>
    <w:rsid w:val="001509FF"/>
    <w:rsid w:val="00151E87"/>
    <w:rsid w:val="00160810"/>
    <w:rsid w:val="001630A3"/>
    <w:rsid w:val="00164DBF"/>
    <w:rsid w:val="001671FD"/>
    <w:rsid w:val="001673AC"/>
    <w:rsid w:val="00171587"/>
    <w:rsid w:val="0017161E"/>
    <w:rsid w:val="001737F7"/>
    <w:rsid w:val="0018149C"/>
    <w:rsid w:val="001866C2"/>
    <w:rsid w:val="00191140"/>
    <w:rsid w:val="00193308"/>
    <w:rsid w:val="00195B01"/>
    <w:rsid w:val="00197711"/>
    <w:rsid w:val="00197CA3"/>
    <w:rsid w:val="00197F89"/>
    <w:rsid w:val="001A046D"/>
    <w:rsid w:val="001A53BE"/>
    <w:rsid w:val="001B0642"/>
    <w:rsid w:val="001B14A2"/>
    <w:rsid w:val="001B165F"/>
    <w:rsid w:val="001B5B6A"/>
    <w:rsid w:val="001B6BBC"/>
    <w:rsid w:val="001B7986"/>
    <w:rsid w:val="001C230D"/>
    <w:rsid w:val="001D0BAB"/>
    <w:rsid w:val="001D3667"/>
    <w:rsid w:val="001D677C"/>
    <w:rsid w:val="001E1F9D"/>
    <w:rsid w:val="001E4294"/>
    <w:rsid w:val="001E4D32"/>
    <w:rsid w:val="001E796B"/>
    <w:rsid w:val="001F0B03"/>
    <w:rsid w:val="001F281A"/>
    <w:rsid w:val="001F439F"/>
    <w:rsid w:val="00212817"/>
    <w:rsid w:val="0021377C"/>
    <w:rsid w:val="00213DDE"/>
    <w:rsid w:val="00215A95"/>
    <w:rsid w:val="00216AF2"/>
    <w:rsid w:val="00216D1B"/>
    <w:rsid w:val="00221666"/>
    <w:rsid w:val="00223029"/>
    <w:rsid w:val="00223611"/>
    <w:rsid w:val="0022443A"/>
    <w:rsid w:val="00226AD5"/>
    <w:rsid w:val="0023020E"/>
    <w:rsid w:val="0023072C"/>
    <w:rsid w:val="00231CBC"/>
    <w:rsid w:val="0023293D"/>
    <w:rsid w:val="002331A1"/>
    <w:rsid w:val="0023441A"/>
    <w:rsid w:val="00235CB8"/>
    <w:rsid w:val="00242D02"/>
    <w:rsid w:val="00251753"/>
    <w:rsid w:val="00252AB7"/>
    <w:rsid w:val="00261032"/>
    <w:rsid w:val="002616F1"/>
    <w:rsid w:val="0026457C"/>
    <w:rsid w:val="00265AB1"/>
    <w:rsid w:val="002674B4"/>
    <w:rsid w:val="00271948"/>
    <w:rsid w:val="00271A7E"/>
    <w:rsid w:val="002737DD"/>
    <w:rsid w:val="00275FF9"/>
    <w:rsid w:val="00276A38"/>
    <w:rsid w:val="00276E9A"/>
    <w:rsid w:val="0028210C"/>
    <w:rsid w:val="00283A28"/>
    <w:rsid w:val="00286006"/>
    <w:rsid w:val="00287490"/>
    <w:rsid w:val="00293E24"/>
    <w:rsid w:val="002947CE"/>
    <w:rsid w:val="00296C23"/>
    <w:rsid w:val="00297089"/>
    <w:rsid w:val="002A1F80"/>
    <w:rsid w:val="002A2BE7"/>
    <w:rsid w:val="002A59CE"/>
    <w:rsid w:val="002A59F7"/>
    <w:rsid w:val="002A62F7"/>
    <w:rsid w:val="002A6CC7"/>
    <w:rsid w:val="002A717D"/>
    <w:rsid w:val="002B14C6"/>
    <w:rsid w:val="002B2357"/>
    <w:rsid w:val="002B329F"/>
    <w:rsid w:val="002B3547"/>
    <w:rsid w:val="002B51C5"/>
    <w:rsid w:val="002C15BA"/>
    <w:rsid w:val="002C2B86"/>
    <w:rsid w:val="002C33E2"/>
    <w:rsid w:val="002C3E4F"/>
    <w:rsid w:val="002D57F9"/>
    <w:rsid w:val="002E2233"/>
    <w:rsid w:val="002E5756"/>
    <w:rsid w:val="002E58FF"/>
    <w:rsid w:val="00306D1D"/>
    <w:rsid w:val="00310BE0"/>
    <w:rsid w:val="00310D77"/>
    <w:rsid w:val="00311E96"/>
    <w:rsid w:val="00314FE8"/>
    <w:rsid w:val="00317BFF"/>
    <w:rsid w:val="00324F48"/>
    <w:rsid w:val="00326E56"/>
    <w:rsid w:val="003311E4"/>
    <w:rsid w:val="00331B00"/>
    <w:rsid w:val="00332352"/>
    <w:rsid w:val="0033540D"/>
    <w:rsid w:val="00336F7D"/>
    <w:rsid w:val="00341B9C"/>
    <w:rsid w:val="003421B8"/>
    <w:rsid w:val="003436D7"/>
    <w:rsid w:val="00343795"/>
    <w:rsid w:val="00343B17"/>
    <w:rsid w:val="00343F7D"/>
    <w:rsid w:val="00347F6A"/>
    <w:rsid w:val="00350ED6"/>
    <w:rsid w:val="00350EFB"/>
    <w:rsid w:val="003542CE"/>
    <w:rsid w:val="00354C08"/>
    <w:rsid w:val="00355A3C"/>
    <w:rsid w:val="00360AE5"/>
    <w:rsid w:val="00360E5B"/>
    <w:rsid w:val="00362090"/>
    <w:rsid w:val="003623C8"/>
    <w:rsid w:val="0036292D"/>
    <w:rsid w:val="0036593B"/>
    <w:rsid w:val="003719AB"/>
    <w:rsid w:val="0037271D"/>
    <w:rsid w:val="00373D93"/>
    <w:rsid w:val="00374D90"/>
    <w:rsid w:val="003773BA"/>
    <w:rsid w:val="00377F43"/>
    <w:rsid w:val="00382FE1"/>
    <w:rsid w:val="00385BEE"/>
    <w:rsid w:val="00386AD3"/>
    <w:rsid w:val="00393B92"/>
    <w:rsid w:val="00395B8A"/>
    <w:rsid w:val="003978C6"/>
    <w:rsid w:val="003A0284"/>
    <w:rsid w:val="003A02E0"/>
    <w:rsid w:val="003A0B3B"/>
    <w:rsid w:val="003A0DB3"/>
    <w:rsid w:val="003A21FF"/>
    <w:rsid w:val="003A3F29"/>
    <w:rsid w:val="003B4B99"/>
    <w:rsid w:val="003B4F8C"/>
    <w:rsid w:val="003C091F"/>
    <w:rsid w:val="003C347E"/>
    <w:rsid w:val="003D0B10"/>
    <w:rsid w:val="003D1DB4"/>
    <w:rsid w:val="003D488E"/>
    <w:rsid w:val="003E0930"/>
    <w:rsid w:val="003E3C2D"/>
    <w:rsid w:val="003E7345"/>
    <w:rsid w:val="003F4571"/>
    <w:rsid w:val="003F45FB"/>
    <w:rsid w:val="00407443"/>
    <w:rsid w:val="004076CF"/>
    <w:rsid w:val="00411AF8"/>
    <w:rsid w:val="004124EC"/>
    <w:rsid w:val="00414FEC"/>
    <w:rsid w:val="0041525A"/>
    <w:rsid w:val="00417703"/>
    <w:rsid w:val="00426B48"/>
    <w:rsid w:val="00432735"/>
    <w:rsid w:val="00432D20"/>
    <w:rsid w:val="0043392C"/>
    <w:rsid w:val="0043575F"/>
    <w:rsid w:val="004358BB"/>
    <w:rsid w:val="00435939"/>
    <w:rsid w:val="00442BE3"/>
    <w:rsid w:val="00444215"/>
    <w:rsid w:val="00452535"/>
    <w:rsid w:val="00452632"/>
    <w:rsid w:val="00452CDE"/>
    <w:rsid w:val="00453C01"/>
    <w:rsid w:val="00460786"/>
    <w:rsid w:val="00464863"/>
    <w:rsid w:val="004655D0"/>
    <w:rsid w:val="004663D8"/>
    <w:rsid w:val="004666FB"/>
    <w:rsid w:val="0047051C"/>
    <w:rsid w:val="0047109B"/>
    <w:rsid w:val="00475390"/>
    <w:rsid w:val="00475B1A"/>
    <w:rsid w:val="00475BB0"/>
    <w:rsid w:val="00482842"/>
    <w:rsid w:val="00485446"/>
    <w:rsid w:val="00487320"/>
    <w:rsid w:val="00491D55"/>
    <w:rsid w:val="004967C0"/>
    <w:rsid w:val="004A42FB"/>
    <w:rsid w:val="004A442C"/>
    <w:rsid w:val="004A78DE"/>
    <w:rsid w:val="004B1733"/>
    <w:rsid w:val="004B6275"/>
    <w:rsid w:val="004B7743"/>
    <w:rsid w:val="004B7B90"/>
    <w:rsid w:val="004B7E59"/>
    <w:rsid w:val="004C14B0"/>
    <w:rsid w:val="004C64F6"/>
    <w:rsid w:val="004C7532"/>
    <w:rsid w:val="004D09F0"/>
    <w:rsid w:val="004D1090"/>
    <w:rsid w:val="004D3992"/>
    <w:rsid w:val="004D497A"/>
    <w:rsid w:val="004D4B93"/>
    <w:rsid w:val="004D6D45"/>
    <w:rsid w:val="004E7AF3"/>
    <w:rsid w:val="004F4FC2"/>
    <w:rsid w:val="004F5666"/>
    <w:rsid w:val="005018E8"/>
    <w:rsid w:val="00501A30"/>
    <w:rsid w:val="0050483F"/>
    <w:rsid w:val="00505A6A"/>
    <w:rsid w:val="00516DC6"/>
    <w:rsid w:val="00521634"/>
    <w:rsid w:val="00524E6D"/>
    <w:rsid w:val="005267B3"/>
    <w:rsid w:val="0053035D"/>
    <w:rsid w:val="0053140E"/>
    <w:rsid w:val="005315FB"/>
    <w:rsid w:val="00532C2D"/>
    <w:rsid w:val="00533547"/>
    <w:rsid w:val="0055272A"/>
    <w:rsid w:val="00555D1A"/>
    <w:rsid w:val="00563F97"/>
    <w:rsid w:val="00565419"/>
    <w:rsid w:val="00565744"/>
    <w:rsid w:val="005701EE"/>
    <w:rsid w:val="0057071C"/>
    <w:rsid w:val="005744B5"/>
    <w:rsid w:val="00575AD0"/>
    <w:rsid w:val="005765EF"/>
    <w:rsid w:val="00577D68"/>
    <w:rsid w:val="00580F8B"/>
    <w:rsid w:val="005822D9"/>
    <w:rsid w:val="005824DE"/>
    <w:rsid w:val="0059786E"/>
    <w:rsid w:val="005A1AA6"/>
    <w:rsid w:val="005A6BF9"/>
    <w:rsid w:val="005B0071"/>
    <w:rsid w:val="005B25B0"/>
    <w:rsid w:val="005B5195"/>
    <w:rsid w:val="005B5850"/>
    <w:rsid w:val="005C43C4"/>
    <w:rsid w:val="005C506F"/>
    <w:rsid w:val="005C5BCA"/>
    <w:rsid w:val="005D2172"/>
    <w:rsid w:val="005D29E1"/>
    <w:rsid w:val="005D36E5"/>
    <w:rsid w:val="005D5198"/>
    <w:rsid w:val="005D62EE"/>
    <w:rsid w:val="005E103A"/>
    <w:rsid w:val="005E2CAB"/>
    <w:rsid w:val="005F3BF2"/>
    <w:rsid w:val="005F6477"/>
    <w:rsid w:val="0060233F"/>
    <w:rsid w:val="0060541E"/>
    <w:rsid w:val="00607438"/>
    <w:rsid w:val="0061397A"/>
    <w:rsid w:val="006163A7"/>
    <w:rsid w:val="00617D66"/>
    <w:rsid w:val="00620FBC"/>
    <w:rsid w:val="00623E8E"/>
    <w:rsid w:val="0063048A"/>
    <w:rsid w:val="0063058F"/>
    <w:rsid w:val="006336CB"/>
    <w:rsid w:val="00636B85"/>
    <w:rsid w:val="00637CD0"/>
    <w:rsid w:val="00637EC9"/>
    <w:rsid w:val="006402C6"/>
    <w:rsid w:val="006408CD"/>
    <w:rsid w:val="00653D78"/>
    <w:rsid w:val="006557F8"/>
    <w:rsid w:val="00656C24"/>
    <w:rsid w:val="0065713E"/>
    <w:rsid w:val="0065745A"/>
    <w:rsid w:val="00657B8F"/>
    <w:rsid w:val="00662FCE"/>
    <w:rsid w:val="00665358"/>
    <w:rsid w:val="00665584"/>
    <w:rsid w:val="006724A2"/>
    <w:rsid w:val="00676000"/>
    <w:rsid w:val="00676760"/>
    <w:rsid w:val="00676994"/>
    <w:rsid w:val="00682CA2"/>
    <w:rsid w:val="006847AD"/>
    <w:rsid w:val="0068669D"/>
    <w:rsid w:val="00686F24"/>
    <w:rsid w:val="006877CD"/>
    <w:rsid w:val="00693D03"/>
    <w:rsid w:val="006942CE"/>
    <w:rsid w:val="00695C32"/>
    <w:rsid w:val="00697DC1"/>
    <w:rsid w:val="006A3718"/>
    <w:rsid w:val="006A5934"/>
    <w:rsid w:val="006B036D"/>
    <w:rsid w:val="006B44E6"/>
    <w:rsid w:val="006B6303"/>
    <w:rsid w:val="006B6364"/>
    <w:rsid w:val="006B6BCC"/>
    <w:rsid w:val="006C1721"/>
    <w:rsid w:val="006C1E08"/>
    <w:rsid w:val="006D0B32"/>
    <w:rsid w:val="006D0F47"/>
    <w:rsid w:val="006D1E71"/>
    <w:rsid w:val="006D322A"/>
    <w:rsid w:val="006D4B4D"/>
    <w:rsid w:val="006D6567"/>
    <w:rsid w:val="006D6D9F"/>
    <w:rsid w:val="006D796A"/>
    <w:rsid w:val="006E0B10"/>
    <w:rsid w:val="006E2DD7"/>
    <w:rsid w:val="006E3DE2"/>
    <w:rsid w:val="006E7904"/>
    <w:rsid w:val="006F0E29"/>
    <w:rsid w:val="006F2D4B"/>
    <w:rsid w:val="006F4E88"/>
    <w:rsid w:val="006F4EB5"/>
    <w:rsid w:val="006F5853"/>
    <w:rsid w:val="00700531"/>
    <w:rsid w:val="0070436C"/>
    <w:rsid w:val="007134DA"/>
    <w:rsid w:val="00714A95"/>
    <w:rsid w:val="0072068E"/>
    <w:rsid w:val="00721BAE"/>
    <w:rsid w:val="00725296"/>
    <w:rsid w:val="00732B8F"/>
    <w:rsid w:val="00741469"/>
    <w:rsid w:val="007454C3"/>
    <w:rsid w:val="00745C06"/>
    <w:rsid w:val="0075015B"/>
    <w:rsid w:val="00751957"/>
    <w:rsid w:val="00753FD7"/>
    <w:rsid w:val="00757A71"/>
    <w:rsid w:val="00760D4A"/>
    <w:rsid w:val="007614D0"/>
    <w:rsid w:val="00762595"/>
    <w:rsid w:val="00762EEC"/>
    <w:rsid w:val="007638F2"/>
    <w:rsid w:val="0077710B"/>
    <w:rsid w:val="0078082B"/>
    <w:rsid w:val="00780D46"/>
    <w:rsid w:val="00781FCC"/>
    <w:rsid w:val="00782688"/>
    <w:rsid w:val="00783F32"/>
    <w:rsid w:val="007848F7"/>
    <w:rsid w:val="0079091A"/>
    <w:rsid w:val="0079491B"/>
    <w:rsid w:val="00795087"/>
    <w:rsid w:val="00796528"/>
    <w:rsid w:val="007A1B4B"/>
    <w:rsid w:val="007A3290"/>
    <w:rsid w:val="007A4258"/>
    <w:rsid w:val="007A4522"/>
    <w:rsid w:val="007A5F98"/>
    <w:rsid w:val="007A5FAE"/>
    <w:rsid w:val="007B0FB9"/>
    <w:rsid w:val="007B349D"/>
    <w:rsid w:val="007B4808"/>
    <w:rsid w:val="007B7594"/>
    <w:rsid w:val="007B78CD"/>
    <w:rsid w:val="007C1D94"/>
    <w:rsid w:val="007C5725"/>
    <w:rsid w:val="007C72B8"/>
    <w:rsid w:val="007D0E0C"/>
    <w:rsid w:val="007D1853"/>
    <w:rsid w:val="007D57A3"/>
    <w:rsid w:val="007D7AB2"/>
    <w:rsid w:val="007E2514"/>
    <w:rsid w:val="007E55BC"/>
    <w:rsid w:val="007F0B33"/>
    <w:rsid w:val="007F1888"/>
    <w:rsid w:val="007F347D"/>
    <w:rsid w:val="007F4EFF"/>
    <w:rsid w:val="00801505"/>
    <w:rsid w:val="00801D37"/>
    <w:rsid w:val="00802BCD"/>
    <w:rsid w:val="00806522"/>
    <w:rsid w:val="00813E57"/>
    <w:rsid w:val="00815ED1"/>
    <w:rsid w:val="008163F5"/>
    <w:rsid w:val="0081747F"/>
    <w:rsid w:val="008235BF"/>
    <w:rsid w:val="00824C8F"/>
    <w:rsid w:val="00825E4B"/>
    <w:rsid w:val="00826867"/>
    <w:rsid w:val="00827ED3"/>
    <w:rsid w:val="008300E8"/>
    <w:rsid w:val="00832E75"/>
    <w:rsid w:val="008338D3"/>
    <w:rsid w:val="00837F02"/>
    <w:rsid w:val="00840DF4"/>
    <w:rsid w:val="00851DCE"/>
    <w:rsid w:val="008533D8"/>
    <w:rsid w:val="00854AEB"/>
    <w:rsid w:val="00870CA5"/>
    <w:rsid w:val="00871226"/>
    <w:rsid w:val="008724D1"/>
    <w:rsid w:val="0087657E"/>
    <w:rsid w:val="00882622"/>
    <w:rsid w:val="00885897"/>
    <w:rsid w:val="008968BB"/>
    <w:rsid w:val="008A1F50"/>
    <w:rsid w:val="008A5AFD"/>
    <w:rsid w:val="008A7AB4"/>
    <w:rsid w:val="008B1BEE"/>
    <w:rsid w:val="008B63AB"/>
    <w:rsid w:val="008C07AA"/>
    <w:rsid w:val="008C2545"/>
    <w:rsid w:val="008C2752"/>
    <w:rsid w:val="008C4E2B"/>
    <w:rsid w:val="008C5BFB"/>
    <w:rsid w:val="008C725B"/>
    <w:rsid w:val="008D075C"/>
    <w:rsid w:val="008D2124"/>
    <w:rsid w:val="008D25F3"/>
    <w:rsid w:val="008D2726"/>
    <w:rsid w:val="008D7173"/>
    <w:rsid w:val="008D73DD"/>
    <w:rsid w:val="008F11C2"/>
    <w:rsid w:val="008F40CA"/>
    <w:rsid w:val="008F6224"/>
    <w:rsid w:val="008F7090"/>
    <w:rsid w:val="008F7B2B"/>
    <w:rsid w:val="00900ED2"/>
    <w:rsid w:val="0090514D"/>
    <w:rsid w:val="009055A6"/>
    <w:rsid w:val="0090721F"/>
    <w:rsid w:val="00910762"/>
    <w:rsid w:val="00912988"/>
    <w:rsid w:val="009207F4"/>
    <w:rsid w:val="00920A47"/>
    <w:rsid w:val="00930252"/>
    <w:rsid w:val="009304BA"/>
    <w:rsid w:val="00930D1A"/>
    <w:rsid w:val="009334DD"/>
    <w:rsid w:val="0094413C"/>
    <w:rsid w:val="0094647E"/>
    <w:rsid w:val="0095236F"/>
    <w:rsid w:val="00953583"/>
    <w:rsid w:val="00955332"/>
    <w:rsid w:val="00960B78"/>
    <w:rsid w:val="0096205F"/>
    <w:rsid w:val="00966AA0"/>
    <w:rsid w:val="00970C8E"/>
    <w:rsid w:val="00972880"/>
    <w:rsid w:val="009814B8"/>
    <w:rsid w:val="00981A3F"/>
    <w:rsid w:val="00997774"/>
    <w:rsid w:val="0099791A"/>
    <w:rsid w:val="009A432B"/>
    <w:rsid w:val="009A60B7"/>
    <w:rsid w:val="009A6672"/>
    <w:rsid w:val="009A77AD"/>
    <w:rsid w:val="009C0D11"/>
    <w:rsid w:val="009C31A9"/>
    <w:rsid w:val="009C353C"/>
    <w:rsid w:val="009C3626"/>
    <w:rsid w:val="009C3C04"/>
    <w:rsid w:val="009C6E29"/>
    <w:rsid w:val="009C7CE1"/>
    <w:rsid w:val="009D0996"/>
    <w:rsid w:val="009D6E74"/>
    <w:rsid w:val="009E2493"/>
    <w:rsid w:val="009E6301"/>
    <w:rsid w:val="009E6DCE"/>
    <w:rsid w:val="009F1A2C"/>
    <w:rsid w:val="009F2BF1"/>
    <w:rsid w:val="009F6620"/>
    <w:rsid w:val="009F69D5"/>
    <w:rsid w:val="009F6E47"/>
    <w:rsid w:val="00A00FE3"/>
    <w:rsid w:val="00A01E5B"/>
    <w:rsid w:val="00A03760"/>
    <w:rsid w:val="00A055EA"/>
    <w:rsid w:val="00A123DA"/>
    <w:rsid w:val="00A17A6C"/>
    <w:rsid w:val="00A20CDB"/>
    <w:rsid w:val="00A30B28"/>
    <w:rsid w:val="00A33CF4"/>
    <w:rsid w:val="00A34764"/>
    <w:rsid w:val="00A35BA7"/>
    <w:rsid w:val="00A40B04"/>
    <w:rsid w:val="00A40FE8"/>
    <w:rsid w:val="00A42C00"/>
    <w:rsid w:val="00A42C6B"/>
    <w:rsid w:val="00A44059"/>
    <w:rsid w:val="00A44C04"/>
    <w:rsid w:val="00A46C9B"/>
    <w:rsid w:val="00A50159"/>
    <w:rsid w:val="00A50B84"/>
    <w:rsid w:val="00A519BA"/>
    <w:rsid w:val="00A52021"/>
    <w:rsid w:val="00A53362"/>
    <w:rsid w:val="00A56EB5"/>
    <w:rsid w:val="00A579FB"/>
    <w:rsid w:val="00A623BA"/>
    <w:rsid w:val="00A67344"/>
    <w:rsid w:val="00A67E5F"/>
    <w:rsid w:val="00A73AD7"/>
    <w:rsid w:val="00A82E1C"/>
    <w:rsid w:val="00A84DF2"/>
    <w:rsid w:val="00A90E7F"/>
    <w:rsid w:val="00A95D31"/>
    <w:rsid w:val="00AA0C42"/>
    <w:rsid w:val="00AA219C"/>
    <w:rsid w:val="00AA37EF"/>
    <w:rsid w:val="00AB24C7"/>
    <w:rsid w:val="00AB72EA"/>
    <w:rsid w:val="00AB7677"/>
    <w:rsid w:val="00AC1CA8"/>
    <w:rsid w:val="00AC2406"/>
    <w:rsid w:val="00AD2041"/>
    <w:rsid w:val="00AD5F26"/>
    <w:rsid w:val="00AD7B5A"/>
    <w:rsid w:val="00AE25BD"/>
    <w:rsid w:val="00AE3167"/>
    <w:rsid w:val="00AF0468"/>
    <w:rsid w:val="00AF05E9"/>
    <w:rsid w:val="00B03483"/>
    <w:rsid w:val="00B04067"/>
    <w:rsid w:val="00B042E5"/>
    <w:rsid w:val="00B042EE"/>
    <w:rsid w:val="00B07184"/>
    <w:rsid w:val="00B1015C"/>
    <w:rsid w:val="00B14A23"/>
    <w:rsid w:val="00B14F8A"/>
    <w:rsid w:val="00B152F5"/>
    <w:rsid w:val="00B20D93"/>
    <w:rsid w:val="00B24D1C"/>
    <w:rsid w:val="00B25D4D"/>
    <w:rsid w:val="00B3324A"/>
    <w:rsid w:val="00B34688"/>
    <w:rsid w:val="00B35855"/>
    <w:rsid w:val="00B36069"/>
    <w:rsid w:val="00B360DF"/>
    <w:rsid w:val="00B365EE"/>
    <w:rsid w:val="00B36D66"/>
    <w:rsid w:val="00B37220"/>
    <w:rsid w:val="00B373A8"/>
    <w:rsid w:val="00B40F47"/>
    <w:rsid w:val="00B4195A"/>
    <w:rsid w:val="00B433D3"/>
    <w:rsid w:val="00B50456"/>
    <w:rsid w:val="00B54C15"/>
    <w:rsid w:val="00B56D31"/>
    <w:rsid w:val="00B56FC5"/>
    <w:rsid w:val="00B606B7"/>
    <w:rsid w:val="00B61613"/>
    <w:rsid w:val="00B64129"/>
    <w:rsid w:val="00B64608"/>
    <w:rsid w:val="00B6672A"/>
    <w:rsid w:val="00B70DBD"/>
    <w:rsid w:val="00B7270B"/>
    <w:rsid w:val="00B75022"/>
    <w:rsid w:val="00B750F7"/>
    <w:rsid w:val="00B805A3"/>
    <w:rsid w:val="00B81678"/>
    <w:rsid w:val="00B85820"/>
    <w:rsid w:val="00B92392"/>
    <w:rsid w:val="00B9261C"/>
    <w:rsid w:val="00B94044"/>
    <w:rsid w:val="00B97BBF"/>
    <w:rsid w:val="00BA1BD8"/>
    <w:rsid w:val="00BA43A9"/>
    <w:rsid w:val="00BA6795"/>
    <w:rsid w:val="00BB2BA3"/>
    <w:rsid w:val="00BB34B0"/>
    <w:rsid w:val="00BB450A"/>
    <w:rsid w:val="00BB5E40"/>
    <w:rsid w:val="00BB5EEB"/>
    <w:rsid w:val="00BB77A8"/>
    <w:rsid w:val="00BC1AAE"/>
    <w:rsid w:val="00BC2414"/>
    <w:rsid w:val="00BC611B"/>
    <w:rsid w:val="00BC6993"/>
    <w:rsid w:val="00BC69AC"/>
    <w:rsid w:val="00BD08A6"/>
    <w:rsid w:val="00BD18F5"/>
    <w:rsid w:val="00BD1E1E"/>
    <w:rsid w:val="00BD2D83"/>
    <w:rsid w:val="00BE18C1"/>
    <w:rsid w:val="00BE20E2"/>
    <w:rsid w:val="00BE23D9"/>
    <w:rsid w:val="00BE4B9E"/>
    <w:rsid w:val="00BE7992"/>
    <w:rsid w:val="00BF5E50"/>
    <w:rsid w:val="00BF7BC2"/>
    <w:rsid w:val="00C00FB6"/>
    <w:rsid w:val="00C060F3"/>
    <w:rsid w:val="00C12759"/>
    <w:rsid w:val="00C155C2"/>
    <w:rsid w:val="00C17525"/>
    <w:rsid w:val="00C22631"/>
    <w:rsid w:val="00C27E2B"/>
    <w:rsid w:val="00C370E6"/>
    <w:rsid w:val="00C40679"/>
    <w:rsid w:val="00C4183D"/>
    <w:rsid w:val="00C44F95"/>
    <w:rsid w:val="00C46014"/>
    <w:rsid w:val="00C52E28"/>
    <w:rsid w:val="00C52EC1"/>
    <w:rsid w:val="00C53100"/>
    <w:rsid w:val="00C54A0A"/>
    <w:rsid w:val="00C568DC"/>
    <w:rsid w:val="00C57EFB"/>
    <w:rsid w:val="00C65395"/>
    <w:rsid w:val="00C65977"/>
    <w:rsid w:val="00C736D5"/>
    <w:rsid w:val="00C808F0"/>
    <w:rsid w:val="00C82425"/>
    <w:rsid w:val="00C8303C"/>
    <w:rsid w:val="00C87A52"/>
    <w:rsid w:val="00C930F8"/>
    <w:rsid w:val="00CA0537"/>
    <w:rsid w:val="00CA3404"/>
    <w:rsid w:val="00CA7B24"/>
    <w:rsid w:val="00CB02BF"/>
    <w:rsid w:val="00CB2F90"/>
    <w:rsid w:val="00CB4FFC"/>
    <w:rsid w:val="00CB59BB"/>
    <w:rsid w:val="00CB72BC"/>
    <w:rsid w:val="00CC21D8"/>
    <w:rsid w:val="00CC2A81"/>
    <w:rsid w:val="00CC3EBF"/>
    <w:rsid w:val="00CC4CD9"/>
    <w:rsid w:val="00CC4F5B"/>
    <w:rsid w:val="00CC734A"/>
    <w:rsid w:val="00CD076F"/>
    <w:rsid w:val="00CD1EAE"/>
    <w:rsid w:val="00CD6E13"/>
    <w:rsid w:val="00CE2573"/>
    <w:rsid w:val="00CE541D"/>
    <w:rsid w:val="00CE577C"/>
    <w:rsid w:val="00CE6451"/>
    <w:rsid w:val="00CF1040"/>
    <w:rsid w:val="00CF3A3C"/>
    <w:rsid w:val="00CF4BC5"/>
    <w:rsid w:val="00CF4D8F"/>
    <w:rsid w:val="00CF4E4A"/>
    <w:rsid w:val="00CF7717"/>
    <w:rsid w:val="00D02C34"/>
    <w:rsid w:val="00D02DB4"/>
    <w:rsid w:val="00D02FB7"/>
    <w:rsid w:val="00D04C25"/>
    <w:rsid w:val="00D05B99"/>
    <w:rsid w:val="00D07CF3"/>
    <w:rsid w:val="00D10296"/>
    <w:rsid w:val="00D128A0"/>
    <w:rsid w:val="00D16D49"/>
    <w:rsid w:val="00D24AAD"/>
    <w:rsid w:val="00D30111"/>
    <w:rsid w:val="00D3031A"/>
    <w:rsid w:val="00D32277"/>
    <w:rsid w:val="00D362B1"/>
    <w:rsid w:val="00D53A18"/>
    <w:rsid w:val="00D53C4F"/>
    <w:rsid w:val="00D546CF"/>
    <w:rsid w:val="00D6468A"/>
    <w:rsid w:val="00D6565A"/>
    <w:rsid w:val="00D66B49"/>
    <w:rsid w:val="00D67FB3"/>
    <w:rsid w:val="00D71F04"/>
    <w:rsid w:val="00D90934"/>
    <w:rsid w:val="00D909A9"/>
    <w:rsid w:val="00D95764"/>
    <w:rsid w:val="00D957B4"/>
    <w:rsid w:val="00D96FA1"/>
    <w:rsid w:val="00DA10D6"/>
    <w:rsid w:val="00DA14E6"/>
    <w:rsid w:val="00DA1DDA"/>
    <w:rsid w:val="00DA61C9"/>
    <w:rsid w:val="00DA6C1F"/>
    <w:rsid w:val="00DA747B"/>
    <w:rsid w:val="00DB0BDD"/>
    <w:rsid w:val="00DB143E"/>
    <w:rsid w:val="00DB341E"/>
    <w:rsid w:val="00DB4454"/>
    <w:rsid w:val="00DC220B"/>
    <w:rsid w:val="00DC7957"/>
    <w:rsid w:val="00DC7FB1"/>
    <w:rsid w:val="00DD1ED3"/>
    <w:rsid w:val="00DD337E"/>
    <w:rsid w:val="00DD4361"/>
    <w:rsid w:val="00DD66BC"/>
    <w:rsid w:val="00DD6E72"/>
    <w:rsid w:val="00DE1720"/>
    <w:rsid w:val="00DE336F"/>
    <w:rsid w:val="00DE4990"/>
    <w:rsid w:val="00DE7E16"/>
    <w:rsid w:val="00DF02D0"/>
    <w:rsid w:val="00DF28A2"/>
    <w:rsid w:val="00DF5CDF"/>
    <w:rsid w:val="00E000C9"/>
    <w:rsid w:val="00E01DB1"/>
    <w:rsid w:val="00E07FE5"/>
    <w:rsid w:val="00E13FDA"/>
    <w:rsid w:val="00E179BD"/>
    <w:rsid w:val="00E258BA"/>
    <w:rsid w:val="00E27FA6"/>
    <w:rsid w:val="00E34C85"/>
    <w:rsid w:val="00E42ECC"/>
    <w:rsid w:val="00E45538"/>
    <w:rsid w:val="00E45F77"/>
    <w:rsid w:val="00E47B6C"/>
    <w:rsid w:val="00E51C20"/>
    <w:rsid w:val="00E535DA"/>
    <w:rsid w:val="00E54C21"/>
    <w:rsid w:val="00E55887"/>
    <w:rsid w:val="00E57411"/>
    <w:rsid w:val="00E60648"/>
    <w:rsid w:val="00E64DCB"/>
    <w:rsid w:val="00E65A2A"/>
    <w:rsid w:val="00E65EC9"/>
    <w:rsid w:val="00E66261"/>
    <w:rsid w:val="00E67391"/>
    <w:rsid w:val="00E7452B"/>
    <w:rsid w:val="00E759F2"/>
    <w:rsid w:val="00E77189"/>
    <w:rsid w:val="00E82EB0"/>
    <w:rsid w:val="00E9519F"/>
    <w:rsid w:val="00E96475"/>
    <w:rsid w:val="00E9707F"/>
    <w:rsid w:val="00E97453"/>
    <w:rsid w:val="00EA0AEF"/>
    <w:rsid w:val="00EB447F"/>
    <w:rsid w:val="00EC05FC"/>
    <w:rsid w:val="00EC0E3D"/>
    <w:rsid w:val="00EC49C3"/>
    <w:rsid w:val="00EC5855"/>
    <w:rsid w:val="00EC5BF7"/>
    <w:rsid w:val="00EC65F1"/>
    <w:rsid w:val="00ED4161"/>
    <w:rsid w:val="00ED68FF"/>
    <w:rsid w:val="00EE1DD3"/>
    <w:rsid w:val="00EE293E"/>
    <w:rsid w:val="00EE305B"/>
    <w:rsid w:val="00EE30FC"/>
    <w:rsid w:val="00EE4FC2"/>
    <w:rsid w:val="00EE53D6"/>
    <w:rsid w:val="00EE5575"/>
    <w:rsid w:val="00EF032E"/>
    <w:rsid w:val="00EF5AE2"/>
    <w:rsid w:val="00F00A0E"/>
    <w:rsid w:val="00F03695"/>
    <w:rsid w:val="00F0453A"/>
    <w:rsid w:val="00F0656E"/>
    <w:rsid w:val="00F070C4"/>
    <w:rsid w:val="00F10D86"/>
    <w:rsid w:val="00F11962"/>
    <w:rsid w:val="00F11C0D"/>
    <w:rsid w:val="00F135FF"/>
    <w:rsid w:val="00F1710B"/>
    <w:rsid w:val="00F22461"/>
    <w:rsid w:val="00F23C4F"/>
    <w:rsid w:val="00F25586"/>
    <w:rsid w:val="00F26A2F"/>
    <w:rsid w:val="00F27DB8"/>
    <w:rsid w:val="00F307AB"/>
    <w:rsid w:val="00F314EF"/>
    <w:rsid w:val="00F32747"/>
    <w:rsid w:val="00F32D17"/>
    <w:rsid w:val="00F33E51"/>
    <w:rsid w:val="00F33F3F"/>
    <w:rsid w:val="00F35F66"/>
    <w:rsid w:val="00F47451"/>
    <w:rsid w:val="00F54060"/>
    <w:rsid w:val="00F5564E"/>
    <w:rsid w:val="00F561FF"/>
    <w:rsid w:val="00F62638"/>
    <w:rsid w:val="00F74774"/>
    <w:rsid w:val="00F816FF"/>
    <w:rsid w:val="00F919F0"/>
    <w:rsid w:val="00F92ED6"/>
    <w:rsid w:val="00F93B30"/>
    <w:rsid w:val="00F94369"/>
    <w:rsid w:val="00F95439"/>
    <w:rsid w:val="00FA4683"/>
    <w:rsid w:val="00FA56CA"/>
    <w:rsid w:val="00FB2818"/>
    <w:rsid w:val="00FB2ED1"/>
    <w:rsid w:val="00FB6477"/>
    <w:rsid w:val="00FC094A"/>
    <w:rsid w:val="00FC3AA6"/>
    <w:rsid w:val="00FC3EB2"/>
    <w:rsid w:val="00FD0B03"/>
    <w:rsid w:val="00FD1431"/>
    <w:rsid w:val="00FD223A"/>
    <w:rsid w:val="00FD3661"/>
    <w:rsid w:val="00FD419E"/>
    <w:rsid w:val="00FE0AA6"/>
    <w:rsid w:val="00FE25B4"/>
    <w:rsid w:val="00FE53FD"/>
    <w:rsid w:val="00FF32EC"/>
    <w:rsid w:val="00FF41DA"/>
    <w:rsid w:val="034668CD"/>
    <w:rsid w:val="0C662B5E"/>
    <w:rsid w:val="0D2E7B85"/>
    <w:rsid w:val="16DD31B6"/>
    <w:rsid w:val="181014B1"/>
    <w:rsid w:val="22995175"/>
    <w:rsid w:val="3BF06D17"/>
    <w:rsid w:val="4F8D5BC1"/>
    <w:rsid w:val="52087C55"/>
    <w:rsid w:val="54A259C6"/>
    <w:rsid w:val="54FA4060"/>
    <w:rsid w:val="59441762"/>
    <w:rsid w:val="5AAE21D8"/>
    <w:rsid w:val="5BC53206"/>
    <w:rsid w:val="5F663BD5"/>
    <w:rsid w:val="6E094584"/>
    <w:rsid w:val="707E1B68"/>
    <w:rsid w:val="726D1AAA"/>
    <w:rsid w:val="78A50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47F9"/>
  <w15:docId w15:val="{0918AD82-3AFD-4FC9-915B-AFD60442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pPr>
      <w:keepNext/>
      <w:spacing w:after="0" w:line="360" w:lineRule="atLeast"/>
      <w:ind w:firstLine="720"/>
      <w:jc w:val="both"/>
      <w:outlineLvl w:val="5"/>
    </w:pPr>
    <w:rPr>
      <w:rFonts w:ascii="Times New Roman" w:eastAsia="Times New Roman" w:hAnsi="Times New Roman" w:cs="Tms Rm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footnote text"/>
    <w:basedOn w:val="a"/>
    <w:link w:val="a9"/>
    <w:semiHidden/>
    <w:qFormat/>
    <w:pPr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9">
    <w:name w:val="Текст сноски Знак"/>
    <w:basedOn w:val="a0"/>
    <w:link w:val="a8"/>
    <w:semiHidden/>
    <w:qFormat/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ad">
    <w:name w:val="Нижний колонтитул Знак"/>
    <w:basedOn w:val="a0"/>
    <w:link w:val="ac"/>
    <w:uiPriority w:val="99"/>
    <w:qFormat/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ms Rmn"/>
      <w:szCs w:val="20"/>
      <w:lang w:eastAsia="ar-SA"/>
    </w:r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qFormat/>
    <w:locked/>
    <w:rPr>
      <w:sz w:val="22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C36D4ED-2F0D-41F9-86AE-C03B4D52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8688</Words>
  <Characters>49523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RUK</cp:lastModifiedBy>
  <cp:revision>3</cp:revision>
  <cp:lastPrinted>2024-12-09T10:46:00Z</cp:lastPrinted>
  <dcterms:created xsi:type="dcterms:W3CDTF">2025-06-23T08:37:00Z</dcterms:created>
  <dcterms:modified xsi:type="dcterms:W3CDTF">2025-06-23T08:37:00Z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9682C0E66E3C412DAED10734AEE5897C_13</vt:lpwstr>
  </property>
</Properties>
</file>