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1B" w:rsidRDefault="00BA4E1B" w:rsidP="00BA4E1B">
      <w:pPr>
        <w:jc w:val="center"/>
        <w:rPr>
          <w:b/>
          <w:sz w:val="32"/>
          <w:szCs w:val="32"/>
        </w:rPr>
      </w:pPr>
      <w:r w:rsidRPr="00EF4A80">
        <w:rPr>
          <w:b/>
          <w:bCs/>
          <w:noProof/>
          <w:sz w:val="28"/>
          <w:szCs w:val="28"/>
        </w:rPr>
        <w:drawing>
          <wp:inline distT="0" distB="0" distL="0" distR="0" wp14:anchorId="70A7E410" wp14:editId="73E53DE9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1B" w:rsidRDefault="00BA4E1B" w:rsidP="00BA4E1B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ГОРОДА КЕДРОВОГО</w:t>
      </w:r>
    </w:p>
    <w:p w:rsidR="00BA4E1B" w:rsidRPr="00BF5DC2" w:rsidRDefault="00BA4E1B" w:rsidP="00BA4E1B">
      <w:pPr>
        <w:jc w:val="center"/>
        <w:rPr>
          <w:b/>
          <w:szCs w:val="28"/>
        </w:rPr>
      </w:pPr>
    </w:p>
    <w:p w:rsidR="00BA4E1B" w:rsidRDefault="00BA4E1B" w:rsidP="00BA4E1B">
      <w:pPr>
        <w:jc w:val="center"/>
        <w:rPr>
          <w:b/>
          <w:sz w:val="36"/>
          <w:szCs w:val="36"/>
        </w:rPr>
      </w:pPr>
      <w:r w:rsidRPr="00F7007C">
        <w:rPr>
          <w:b/>
          <w:sz w:val="36"/>
          <w:szCs w:val="36"/>
        </w:rPr>
        <w:t>ПОСТАНОВЛЕНИЕ</w:t>
      </w:r>
    </w:p>
    <w:p w:rsidR="00A72A50" w:rsidRPr="00A64C5D" w:rsidRDefault="00A72A50" w:rsidP="00A64C5D">
      <w:pPr>
        <w:shd w:val="clear" w:color="auto" w:fill="FFFFFF"/>
        <w:rPr>
          <w:color w:val="1A1A1A"/>
          <w:szCs w:val="23"/>
        </w:rPr>
      </w:pPr>
      <w:r w:rsidRPr="00A72A50">
        <w:rPr>
          <w:color w:val="1A1A1A"/>
          <w:szCs w:val="23"/>
        </w:rPr>
        <w:t xml:space="preserve">(с изменениями </w:t>
      </w:r>
      <w:r w:rsidR="007337FA">
        <w:rPr>
          <w:color w:val="1A1A1A"/>
          <w:szCs w:val="23"/>
        </w:rPr>
        <w:t xml:space="preserve">от </w:t>
      </w:r>
      <w:r w:rsidR="00E8595D">
        <w:rPr>
          <w:color w:val="1A1A1A"/>
          <w:szCs w:val="23"/>
        </w:rPr>
        <w:t>2</w:t>
      </w:r>
      <w:r w:rsidR="001B146A">
        <w:rPr>
          <w:color w:val="1A1A1A"/>
          <w:szCs w:val="23"/>
        </w:rPr>
        <w:t>2</w:t>
      </w:r>
      <w:r w:rsidR="007337FA">
        <w:rPr>
          <w:color w:val="1A1A1A"/>
          <w:szCs w:val="23"/>
        </w:rPr>
        <w:t>.1</w:t>
      </w:r>
      <w:r w:rsidR="00E8595D">
        <w:rPr>
          <w:color w:val="1A1A1A"/>
          <w:szCs w:val="23"/>
        </w:rPr>
        <w:t>2</w:t>
      </w:r>
      <w:r w:rsidR="007337FA">
        <w:rPr>
          <w:color w:val="1A1A1A"/>
          <w:szCs w:val="23"/>
        </w:rPr>
        <w:t>.202</w:t>
      </w:r>
      <w:r w:rsidR="001B146A">
        <w:rPr>
          <w:color w:val="1A1A1A"/>
          <w:szCs w:val="23"/>
        </w:rPr>
        <w:t>3</w:t>
      </w:r>
      <w:r w:rsidR="007337FA">
        <w:rPr>
          <w:color w:val="1A1A1A"/>
          <w:szCs w:val="23"/>
        </w:rPr>
        <w:t xml:space="preserve"> № </w:t>
      </w:r>
      <w:r w:rsidR="001B146A">
        <w:rPr>
          <w:color w:val="1A1A1A"/>
          <w:szCs w:val="23"/>
        </w:rPr>
        <w:t>452</w:t>
      </w:r>
      <w:r w:rsidR="00E8595D">
        <w:rPr>
          <w:color w:val="1A1A1A"/>
          <w:szCs w:val="23"/>
        </w:rPr>
        <w:t>, от 11.11.2024 № 343</w:t>
      </w:r>
      <w:r w:rsidRPr="00A72A50">
        <w:rPr>
          <w:color w:val="1A1A1A"/>
          <w:szCs w:val="23"/>
        </w:rPr>
        <w:t>)</w:t>
      </w:r>
    </w:p>
    <w:p w:rsidR="00BA4E1B" w:rsidRDefault="00BA4E1B" w:rsidP="00BA4E1B"/>
    <w:tbl>
      <w:tblPr>
        <w:tblW w:w="0" w:type="auto"/>
        <w:tblLook w:val="01E0" w:firstRow="1" w:lastRow="1" w:firstColumn="1" w:lastColumn="1" w:noHBand="0" w:noVBand="0"/>
      </w:tblPr>
      <w:tblGrid>
        <w:gridCol w:w="3826"/>
        <w:gridCol w:w="2293"/>
        <w:gridCol w:w="3235"/>
      </w:tblGrid>
      <w:tr w:rsidR="00BA4E1B" w:rsidTr="0048160E">
        <w:trPr>
          <w:trHeight w:val="381"/>
        </w:trPr>
        <w:tc>
          <w:tcPr>
            <w:tcW w:w="4152" w:type="dxa"/>
          </w:tcPr>
          <w:p w:rsidR="00BA4E1B" w:rsidRPr="00F7007C" w:rsidRDefault="00E8595D" w:rsidP="00771818">
            <w:r>
              <w:t xml:space="preserve">28 </w:t>
            </w:r>
            <w:bookmarkStart w:id="0" w:name="_GoBack"/>
            <w:r>
              <w:t>декабря 2022</w:t>
            </w:r>
            <w:r w:rsidR="00BA4E1B" w:rsidRPr="00F7007C">
              <w:t xml:space="preserve"> г.</w:t>
            </w:r>
            <w:bookmarkEnd w:id="0"/>
          </w:p>
        </w:tc>
        <w:tc>
          <w:tcPr>
            <w:tcW w:w="2534" w:type="dxa"/>
          </w:tcPr>
          <w:p w:rsidR="00BA4E1B" w:rsidRPr="00F7007C" w:rsidRDefault="00BA4E1B" w:rsidP="0048160E"/>
        </w:tc>
        <w:tc>
          <w:tcPr>
            <w:tcW w:w="3538" w:type="dxa"/>
          </w:tcPr>
          <w:p w:rsidR="00BA4E1B" w:rsidRPr="00F7007C" w:rsidRDefault="00BA4E1B" w:rsidP="00E8595D">
            <w:pPr>
              <w:jc w:val="right"/>
            </w:pPr>
            <w:r w:rsidRPr="00F7007C">
              <w:rPr>
                <w:sz w:val="28"/>
              </w:rPr>
              <w:t xml:space="preserve">№ </w:t>
            </w:r>
            <w:r w:rsidR="00654EEA">
              <w:rPr>
                <w:sz w:val="28"/>
              </w:rPr>
              <w:t>3</w:t>
            </w:r>
            <w:r w:rsidR="00E8595D">
              <w:rPr>
                <w:sz w:val="28"/>
              </w:rPr>
              <w:t>55</w:t>
            </w:r>
          </w:p>
        </w:tc>
      </w:tr>
    </w:tbl>
    <w:p w:rsidR="00BA4E1B" w:rsidRDefault="00BA4E1B" w:rsidP="00BA4E1B">
      <w:pPr>
        <w:jc w:val="center"/>
        <w:rPr>
          <w:b/>
        </w:rPr>
      </w:pPr>
    </w:p>
    <w:p w:rsidR="00BA4E1B" w:rsidRPr="00E96A84" w:rsidRDefault="00BA4E1B" w:rsidP="00BA4E1B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A4E1B" w:rsidRDefault="00BA4E1B" w:rsidP="00BA4E1B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BA4E1B" w:rsidRDefault="00BA4E1B" w:rsidP="00BA4E1B">
      <w:pPr>
        <w:jc w:val="center"/>
        <w:rPr>
          <w:b/>
        </w:rPr>
      </w:pPr>
    </w:p>
    <w:p w:rsidR="00BA4E1B" w:rsidRDefault="00BA4E1B" w:rsidP="00BA4E1B">
      <w:pPr>
        <w:autoSpaceDE w:val="0"/>
        <w:autoSpaceDN w:val="0"/>
        <w:adjustRightInd w:val="0"/>
        <w:ind w:firstLine="708"/>
        <w:jc w:val="center"/>
      </w:pPr>
      <w:r>
        <w:t>Об утверждении</w:t>
      </w:r>
      <w:r w:rsidRPr="009B4BBB">
        <w:t xml:space="preserve"> Краткосрочного плана муниципального образования город Кедровый на 202</w:t>
      </w:r>
      <w:r>
        <w:t>3</w:t>
      </w:r>
      <w:r w:rsidRPr="009B4BBB">
        <w:t>-202</w:t>
      </w:r>
      <w:r>
        <w:t>5</w:t>
      </w:r>
      <w:r w:rsidRPr="009B4BBB">
        <w:t xml:space="preserve"> гг. в рамках реализации Региональной программы капитального ремонта общего имущества в многоквартирных домах, расположенных на территории Томской области</w:t>
      </w:r>
      <w:r>
        <w:t>»</w:t>
      </w:r>
    </w:p>
    <w:p w:rsidR="00BA4E1B" w:rsidRDefault="00BA4E1B" w:rsidP="00BA4E1B">
      <w:pPr>
        <w:autoSpaceDE w:val="0"/>
        <w:autoSpaceDN w:val="0"/>
        <w:adjustRightInd w:val="0"/>
        <w:ind w:firstLine="708"/>
        <w:jc w:val="center"/>
      </w:pPr>
    </w:p>
    <w:p w:rsidR="00BA4E1B" w:rsidRDefault="00BA4E1B" w:rsidP="00BA4E1B">
      <w:pPr>
        <w:spacing w:before="100" w:beforeAutospacing="1" w:after="100" w:afterAutospacing="1"/>
        <w:ind w:firstLine="708"/>
        <w:jc w:val="both"/>
      </w:pPr>
      <w:r w:rsidRPr="000F1DD0">
        <w:t>В соответствии с</w:t>
      </w:r>
      <w:r>
        <w:t xml:space="preserve"> частью 7 статьи 168 Жилищного кодекса Российской Федерации, Законом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области», постановление Администрации Томской области от 18.12.2023 № 589а "Об утверждении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 общего имущества в многоквартирном доме, сформированного исходя из минимального размера взноса на капитальный ремонт, на территории Томской области на 2024 год"</w:t>
      </w:r>
    </w:p>
    <w:p w:rsidR="00BA4E1B" w:rsidRDefault="00BA4E1B" w:rsidP="00BA4E1B">
      <w:pPr>
        <w:autoSpaceDE w:val="0"/>
        <w:autoSpaceDN w:val="0"/>
        <w:adjustRightInd w:val="0"/>
        <w:ind w:firstLine="708"/>
        <w:jc w:val="both"/>
      </w:pPr>
    </w:p>
    <w:p w:rsidR="00BA4E1B" w:rsidRDefault="00BA4E1B" w:rsidP="00BA4E1B">
      <w:pPr>
        <w:ind w:right="262"/>
        <w:jc w:val="center"/>
      </w:pPr>
      <w:r>
        <w:t>ПОСТАНОВЛЯЕТ:</w:t>
      </w:r>
    </w:p>
    <w:p w:rsidR="00BA4E1B" w:rsidRDefault="00BA4E1B" w:rsidP="00BA4E1B">
      <w:pPr>
        <w:ind w:left="360" w:right="262"/>
        <w:jc w:val="both"/>
      </w:pPr>
      <w:r>
        <w:tab/>
      </w:r>
    </w:p>
    <w:p w:rsidR="00BA4E1B" w:rsidRDefault="00BA4E1B" w:rsidP="00BA4E1B">
      <w:pPr>
        <w:ind w:firstLine="709"/>
        <w:jc w:val="both"/>
      </w:pPr>
      <w:r w:rsidRPr="00C9283D">
        <w:t>1.</w:t>
      </w:r>
      <w:r>
        <w:t>Внести изменения в постановление Администрации города Кедрового от 28.12.2022 № 355 «Об утверждении Краткосрочного плана реализации в 2023 -2025 гг. в рамках Региональной программы капитального ремонта общего имущества в многоквартирных домах, расположенных на территории Томской области в муниципальном образовании «Город Кедровый» согласно приложениям № 1, № 2.</w:t>
      </w:r>
    </w:p>
    <w:p w:rsidR="00BA4E1B" w:rsidRPr="00C9283D" w:rsidRDefault="00BA4E1B" w:rsidP="00BA4E1B">
      <w:pPr>
        <w:pStyle w:val="2"/>
        <w:spacing w:after="0" w:line="240" w:lineRule="auto"/>
        <w:ind w:left="0" w:firstLine="709"/>
        <w:jc w:val="both"/>
      </w:pPr>
      <w:r>
        <w:t xml:space="preserve">2. </w:t>
      </w:r>
      <w:r w:rsidRPr="00C9283D">
        <w:t>Постановление вступает в силу с</w:t>
      </w:r>
      <w:r>
        <w:t>о</w:t>
      </w:r>
      <w:r w:rsidRPr="00C9283D">
        <w:t xml:space="preserve"> </w:t>
      </w:r>
      <w:r>
        <w:t>дня</w:t>
      </w:r>
      <w:r w:rsidRPr="00C9283D">
        <w:t xml:space="preserve"> подписания.</w:t>
      </w:r>
    </w:p>
    <w:p w:rsidR="00BA4E1B" w:rsidRPr="00BA4E1B" w:rsidRDefault="00BA4E1B" w:rsidP="00BA4E1B">
      <w:pPr>
        <w:pStyle w:val="2"/>
        <w:spacing w:after="0" w:line="240" w:lineRule="auto"/>
        <w:ind w:left="0" w:firstLine="709"/>
        <w:jc w:val="both"/>
      </w:pPr>
      <w:r>
        <w:t>3</w:t>
      </w:r>
      <w:r w:rsidRPr="00C9283D">
        <w:t xml:space="preserve">. Постановление разместить в информационном бюллетене городского округа «Город Кедровый», на официальном сайте администрации города Кедрового в информационно-телекоммуникационной сети Интернет: </w:t>
      </w:r>
      <w:r w:rsidR="004A3A6B">
        <w:rPr>
          <w:lang w:val="en-US"/>
        </w:rPr>
        <w:t>https</w:t>
      </w:r>
      <w:r w:rsidR="004A3A6B">
        <w:t>:</w:t>
      </w:r>
      <w:r w:rsidR="004A3A6B" w:rsidRPr="004A3A6B">
        <w:t>//</w:t>
      </w:r>
      <w:hyperlink r:id="rId5" w:history="1">
        <w:proofErr w:type="spellStart"/>
        <w:r w:rsidRPr="00BA4E1B">
          <w:rPr>
            <w:rStyle w:val="a6"/>
            <w:color w:val="auto"/>
            <w:u w:val="none"/>
            <w:lang w:val="en-US"/>
          </w:rPr>
          <w:t>kedradm</w:t>
        </w:r>
        <w:proofErr w:type="spellEnd"/>
        <w:r w:rsidRPr="00BA4E1B">
          <w:rPr>
            <w:rStyle w:val="a6"/>
            <w:color w:val="auto"/>
            <w:u w:val="none"/>
          </w:rPr>
          <w:t>.</w:t>
        </w:r>
        <w:proofErr w:type="spellStart"/>
        <w:r w:rsidR="004A3A6B">
          <w:rPr>
            <w:rStyle w:val="a6"/>
            <w:color w:val="auto"/>
            <w:u w:val="none"/>
            <w:lang w:val="en-US"/>
          </w:rPr>
          <w:t>gosuslugi</w:t>
        </w:r>
        <w:proofErr w:type="spellEnd"/>
        <w:r w:rsidR="004A3A6B" w:rsidRPr="004A3A6B">
          <w:rPr>
            <w:rStyle w:val="a6"/>
            <w:color w:val="auto"/>
            <w:u w:val="none"/>
          </w:rPr>
          <w:t>.</w:t>
        </w:r>
        <w:proofErr w:type="spellStart"/>
        <w:r w:rsidRPr="00BA4E1B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BA4E1B">
        <w:t>.</w:t>
      </w:r>
    </w:p>
    <w:p w:rsidR="00BA4E1B" w:rsidRPr="00C9283D" w:rsidRDefault="00BA4E1B" w:rsidP="00BA4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283D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Первого заместителя мэра города Кедрового.</w:t>
      </w:r>
    </w:p>
    <w:p w:rsidR="00BA4E1B" w:rsidRDefault="00BA4E1B" w:rsidP="00BA4E1B">
      <w:pPr>
        <w:jc w:val="both"/>
      </w:pPr>
    </w:p>
    <w:p w:rsidR="00BA4E1B" w:rsidRDefault="00BA4E1B" w:rsidP="00BA4E1B">
      <w:pPr>
        <w:jc w:val="both"/>
      </w:pPr>
    </w:p>
    <w:p w:rsidR="00BA4E1B" w:rsidRPr="00E104A2" w:rsidRDefault="00BA4E1B" w:rsidP="00BA4E1B">
      <w:pPr>
        <w:jc w:val="both"/>
      </w:pPr>
      <w:r>
        <w:t>Мэр города Кедрового                                                                                               Н.А. Соловьева</w:t>
      </w:r>
    </w:p>
    <w:p w:rsidR="007337FA" w:rsidRDefault="007337FA" w:rsidP="007337FA">
      <w:pPr>
        <w:rPr>
          <w:b/>
        </w:rPr>
      </w:pPr>
    </w:p>
    <w:p w:rsidR="00BA4E1B" w:rsidRPr="00EB6F79" w:rsidRDefault="004A3A6B" w:rsidP="00BA4E1B">
      <w:pPr>
        <w:pStyle w:val="a7"/>
        <w:jc w:val="both"/>
        <w:rPr>
          <w:color w:val="000000"/>
        </w:rPr>
      </w:pPr>
      <w:proofErr w:type="spellStart"/>
      <w:r>
        <w:rPr>
          <w:color w:val="000000"/>
        </w:rPr>
        <w:t>Кацер</w:t>
      </w:r>
      <w:proofErr w:type="spellEnd"/>
      <w:r w:rsidR="00BA4E1B">
        <w:rPr>
          <w:color w:val="000000"/>
        </w:rPr>
        <w:t xml:space="preserve"> Анна Павловна</w:t>
      </w:r>
    </w:p>
    <w:p w:rsidR="00D406D0" w:rsidRDefault="00BA4E1B" w:rsidP="00BA4E1B">
      <w:pPr>
        <w:pStyle w:val="a7"/>
        <w:jc w:val="both"/>
        <w:rPr>
          <w:color w:val="000000"/>
        </w:rPr>
      </w:pPr>
      <w:r>
        <w:rPr>
          <w:color w:val="000000"/>
        </w:rPr>
        <w:t>8(38250)35-768</w:t>
      </w:r>
    </w:p>
    <w:p w:rsidR="009778EE" w:rsidRPr="000E21E0" w:rsidRDefault="009778EE" w:rsidP="009778EE">
      <w:pPr>
        <w:pStyle w:val="ConsPlusNormal"/>
        <w:ind w:left="5823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у</w:t>
      </w:r>
      <w:r w:rsidRPr="000E21E0">
        <w:rPr>
          <w:rFonts w:ascii="Times New Roman" w:hAnsi="Times New Roman" w:cs="Times New Roman"/>
          <w:sz w:val="24"/>
          <w:szCs w:val="24"/>
        </w:rPr>
        <w:t xml:space="preserve">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</w:p>
    <w:p w:rsidR="009778EE" w:rsidRPr="000E21E0" w:rsidRDefault="009778EE" w:rsidP="009778E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E21E0">
        <w:rPr>
          <w:rFonts w:ascii="Times New Roman" w:hAnsi="Times New Roman" w:cs="Times New Roman"/>
          <w:sz w:val="24"/>
          <w:szCs w:val="24"/>
        </w:rPr>
        <w:lastRenderedPageBreak/>
        <w:t>от</w:t>
      </w:r>
      <w:r>
        <w:rPr>
          <w:rFonts w:ascii="Times New Roman" w:hAnsi="Times New Roman" w:cs="Times New Roman"/>
          <w:sz w:val="24"/>
          <w:szCs w:val="24"/>
        </w:rPr>
        <w:t xml:space="preserve"> 11.11.</w:t>
      </w:r>
      <w:r w:rsidRPr="000E21E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343</w:t>
      </w:r>
    </w:p>
    <w:p w:rsidR="00F7007C" w:rsidRDefault="00F7007C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007C" w:rsidRDefault="00F7007C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007C" w:rsidRDefault="003B33AF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center</wp:align>
            </wp:positionH>
            <wp:positionV relativeFrom="page">
              <wp:posOffset>2000250</wp:posOffset>
            </wp:positionV>
            <wp:extent cx="7312025" cy="2146644"/>
            <wp:effectExtent l="0" t="0" r="317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25" cy="21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07C" w:rsidRDefault="00F7007C" w:rsidP="00F7007C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F7007C"/>
    <w:p w:rsidR="00F7007C" w:rsidRDefault="00F7007C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Default="00A53859" w:rsidP="00BA4E1B">
      <w:pPr>
        <w:pStyle w:val="a7"/>
        <w:jc w:val="both"/>
        <w:rPr>
          <w:color w:val="000000"/>
          <w:spacing w:val="-15"/>
          <w:sz w:val="26"/>
          <w:szCs w:val="26"/>
        </w:rPr>
      </w:pPr>
    </w:p>
    <w:p w:rsidR="00A53859" w:rsidRPr="000E21E0" w:rsidRDefault="00A53859" w:rsidP="00A53859">
      <w:pPr>
        <w:pStyle w:val="ConsPlusNormal"/>
        <w:ind w:left="5823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 у</w:t>
      </w:r>
      <w:r w:rsidRPr="000E21E0">
        <w:rPr>
          <w:rFonts w:ascii="Times New Roman" w:hAnsi="Times New Roman" w:cs="Times New Roman"/>
          <w:sz w:val="24"/>
          <w:szCs w:val="24"/>
        </w:rPr>
        <w:t xml:space="preserve">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</w:p>
    <w:p w:rsidR="00A53859" w:rsidRPr="000E21E0" w:rsidRDefault="00A53859" w:rsidP="00A5385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E21E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11.11.</w:t>
      </w:r>
      <w:r w:rsidRPr="000E21E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1E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343</w:t>
      </w:r>
    </w:p>
    <w:p w:rsidR="00A53859" w:rsidRPr="009778EE" w:rsidRDefault="00EC7B18" w:rsidP="00BA4E1B">
      <w:pPr>
        <w:pStyle w:val="a7"/>
        <w:jc w:val="both"/>
        <w:rPr>
          <w:color w:val="000000"/>
          <w:spacing w:val="-15"/>
          <w:sz w:val="26"/>
          <w:szCs w:val="26"/>
        </w:rPr>
      </w:pPr>
      <w:r w:rsidRPr="00AA73F5">
        <w:rPr>
          <w:noProof/>
          <w:color w:val="000000"/>
          <w:spacing w:val="-15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161925</wp:posOffset>
            </wp:positionH>
            <wp:positionV relativeFrom="paragraph">
              <wp:posOffset>274321</wp:posOffset>
            </wp:positionV>
            <wp:extent cx="7228205" cy="5143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20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3859" w:rsidRPr="009778EE" w:rsidSect="00733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E"/>
    <w:rsid w:val="001B146A"/>
    <w:rsid w:val="003B33AF"/>
    <w:rsid w:val="004A3A6B"/>
    <w:rsid w:val="00654EEA"/>
    <w:rsid w:val="007337FA"/>
    <w:rsid w:val="00771818"/>
    <w:rsid w:val="007E2B0F"/>
    <w:rsid w:val="009778EE"/>
    <w:rsid w:val="00A53859"/>
    <w:rsid w:val="00A64C5D"/>
    <w:rsid w:val="00A72A50"/>
    <w:rsid w:val="00AA73F5"/>
    <w:rsid w:val="00BA4E1B"/>
    <w:rsid w:val="00CC6CFE"/>
    <w:rsid w:val="00D406D0"/>
    <w:rsid w:val="00E11196"/>
    <w:rsid w:val="00E8595D"/>
    <w:rsid w:val="00EC7B18"/>
    <w:rsid w:val="00EE4184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BDB5-72EA-4DC3-9EFE-6E9AFF2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0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A4E1B"/>
    <w:pPr>
      <w:tabs>
        <w:tab w:val="left" w:pos="0"/>
      </w:tabs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styleId="a6">
    <w:name w:val="Hyperlink"/>
    <w:rsid w:val="00BA4E1B"/>
    <w:rPr>
      <w:color w:val="0000FF"/>
      <w:u w:val="single"/>
    </w:rPr>
  </w:style>
  <w:style w:type="character" w:customStyle="1" w:styleId="a5">
    <w:name w:val="Название Знак"/>
    <w:link w:val="a3"/>
    <w:rsid w:val="00BA4E1B"/>
    <w:rPr>
      <w:b/>
      <w:sz w:val="32"/>
    </w:rPr>
  </w:style>
  <w:style w:type="paragraph" w:styleId="a4">
    <w:name w:val="Title"/>
    <w:basedOn w:val="a"/>
    <w:next w:val="a"/>
    <w:link w:val="11"/>
    <w:uiPriority w:val="10"/>
    <w:qFormat/>
    <w:rsid w:val="00BA4E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BA4E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 Indent"/>
    <w:basedOn w:val="a"/>
    <w:link w:val="a8"/>
    <w:rsid w:val="00BA4E1B"/>
    <w:pPr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BA4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A4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A4E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E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E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700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rsid w:val="009778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edradm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2024-11-08T04:17:00Z</cp:lastPrinted>
  <dcterms:created xsi:type="dcterms:W3CDTF">2023-12-22T10:04:00Z</dcterms:created>
  <dcterms:modified xsi:type="dcterms:W3CDTF">2024-12-02T08:39:00Z</dcterms:modified>
</cp:coreProperties>
</file>